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ne="http://schemas.microsoft.com/office/word/2006/wordml" xmlns:w15="http://schemas.microsoft.com/office/word/2012/wordml" mc:Ignorable="w15">
  <w:body>
    <w:p>
      <w:pPr>
        <w:ind w:left="0" w:firstLine="708"/>
        <w:jc w:val="center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«</w:t>
      </w:r>
      <w:r>
        <w:rPr>
          <w:rFonts w:ascii="Times New Roman" w:hAnsi="Times New Roman" w:eastAsia="Times New Roman"/>
          <w:sz w:val="28"/>
        </w:rPr>
        <w:t>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преимуществах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получения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электронной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форме</w:t>
      </w:r>
      <w:r>
        <w:rPr>
          <w:rFonts w:ascii="Times New Roman" w:hAnsi="Times New Roman" w:eastAsia="Times New Roman"/>
          <w:sz w:val="28"/>
        </w:rPr>
        <w:t>»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Со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вступлением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силу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Федерального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закона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от</w:t>
      </w:r>
      <w:r>
        <w:rPr>
          <w:rFonts w:ascii="Times New Roman" w:hAnsi="Times New Roman" w:eastAsia="Times New Roman"/>
          <w:sz w:val="28"/>
        </w:rPr>
        <w:t xml:space="preserve"> 27.07.2010 № 210- </w:t>
      </w:r>
      <w:r>
        <w:rPr>
          <w:rFonts w:ascii="Times New Roman" w:hAnsi="Times New Roman" w:eastAsia="Times New Roman"/>
          <w:sz w:val="28"/>
        </w:rPr>
        <w:t>ФЗ</w:t>
      </w:r>
      <w:r>
        <w:rPr>
          <w:rFonts w:ascii="Times New Roman" w:hAnsi="Times New Roman" w:eastAsia="Times New Roman"/>
          <w:sz w:val="28"/>
        </w:rPr>
        <w:t xml:space="preserve"> «</w:t>
      </w:r>
      <w:r>
        <w:rPr>
          <w:rFonts w:ascii="Times New Roman" w:hAnsi="Times New Roman" w:eastAsia="Times New Roman"/>
          <w:sz w:val="28"/>
        </w:rPr>
        <w:t>Об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организации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предоставления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 xml:space="preserve">»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обиход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вошли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такие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слова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как</w:t>
      </w:r>
      <w:r>
        <w:rPr>
          <w:rFonts w:ascii="Times New Roman" w:hAnsi="Times New Roman" w:eastAsia="Times New Roman"/>
          <w:sz w:val="28"/>
        </w:rPr>
        <w:t xml:space="preserve"> «</w:t>
      </w:r>
      <w:r>
        <w:rPr>
          <w:rFonts w:ascii="Times New Roman" w:hAnsi="Times New Roman" w:eastAsia="Times New Roman"/>
          <w:sz w:val="28"/>
        </w:rPr>
        <w:t>предоставление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электронной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форме</w:t>
      </w:r>
      <w:r>
        <w:rPr>
          <w:rFonts w:ascii="Times New Roman" w:hAnsi="Times New Roman" w:eastAsia="Times New Roman"/>
          <w:sz w:val="28"/>
        </w:rPr>
        <w:t>», «</w:t>
      </w:r>
      <w:r>
        <w:rPr>
          <w:rFonts w:ascii="Times New Roman" w:hAnsi="Times New Roman" w:eastAsia="Times New Roman"/>
          <w:sz w:val="28"/>
        </w:rPr>
        <w:t>портал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 xml:space="preserve">», </w:t>
      </w:r>
      <w:r>
        <w:rPr>
          <w:rFonts w:ascii="Times New Roman" w:hAnsi="Times New Roman" w:eastAsia="Times New Roman"/>
          <w:sz w:val="28"/>
        </w:rPr>
        <w:t>однако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далеко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каждому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гражданину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понятны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эти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термины</w:t>
      </w:r>
      <w:r>
        <w:rPr>
          <w:rFonts w:ascii="Times New Roman" w:hAnsi="Times New Roman" w:eastAsia="Times New Roman"/>
          <w:sz w:val="28"/>
        </w:rPr>
        <w:t>.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Как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можно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стать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участником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процесса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перехода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новый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уровень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социально</w:t>
      </w:r>
      <w:r>
        <w:rPr>
          <w:rFonts w:ascii="Times New Roman" w:hAnsi="Times New Roman" w:eastAsia="Times New Roman"/>
          <w:sz w:val="28"/>
        </w:rPr>
        <w:t>-</w:t>
      </w:r>
      <w:r>
        <w:rPr>
          <w:rFonts w:ascii="Times New Roman" w:hAnsi="Times New Roman" w:eastAsia="Times New Roman"/>
          <w:sz w:val="28"/>
        </w:rPr>
        <w:t>экономического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развития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страны</w:t>
      </w:r>
      <w:r>
        <w:rPr>
          <w:rFonts w:ascii="Times New Roman" w:hAnsi="Times New Roman" w:eastAsia="Times New Roman"/>
          <w:sz w:val="28"/>
        </w:rPr>
        <w:t xml:space="preserve">? </w:t>
      </w:r>
      <w:r>
        <w:rPr>
          <w:rFonts w:ascii="Times New Roman" w:hAnsi="Times New Roman" w:eastAsia="Times New Roman"/>
          <w:sz w:val="28"/>
        </w:rPr>
        <w:t>Ведь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сущность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административной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реформы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первую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очередь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заключается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повышении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качества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уровня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жизни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населения</w:t>
      </w:r>
      <w:r>
        <w:rPr>
          <w:rFonts w:ascii="Times New Roman" w:hAnsi="Times New Roman" w:eastAsia="Times New Roman"/>
          <w:sz w:val="28"/>
        </w:rPr>
        <w:t>.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Бесспорно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спокойная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домашняя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обстановка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нам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более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приятна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нежели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волнение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суета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очередях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хождение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разным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инстанциям</w:t>
      </w:r>
      <w:r>
        <w:rPr>
          <w:rFonts w:ascii="Times New Roman" w:hAnsi="Times New Roman" w:eastAsia="Times New Roman"/>
          <w:sz w:val="28"/>
        </w:rPr>
        <w:t>, «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поисках</w:t>
      </w:r>
      <w:r>
        <w:rPr>
          <w:rFonts w:ascii="Times New Roman" w:hAnsi="Times New Roman" w:eastAsia="Times New Roman"/>
          <w:sz w:val="28"/>
        </w:rPr>
        <w:t xml:space="preserve">» </w:t>
      </w:r>
      <w:r>
        <w:rPr>
          <w:rFonts w:ascii="Times New Roman" w:hAnsi="Times New Roman" w:eastAsia="Times New Roman"/>
          <w:sz w:val="28"/>
        </w:rPr>
        <w:t>конечного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результата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услуги</w:t>
      </w:r>
      <w:r>
        <w:rPr>
          <w:rFonts w:ascii="Times New Roman" w:hAnsi="Times New Roman" w:eastAsia="Times New Roman"/>
          <w:sz w:val="28"/>
        </w:rPr>
        <w:t>.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Преимущества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получения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электронном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виде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заключаются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>: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а</w:t>
      </w:r>
      <w:r>
        <w:rPr>
          <w:rFonts w:ascii="Times New Roman" w:hAnsi="Times New Roman" w:eastAsia="Times New Roman"/>
          <w:sz w:val="28"/>
        </w:rPr>
        <w:t xml:space="preserve">) </w:t>
      </w:r>
      <w:r>
        <w:rPr>
          <w:rFonts w:ascii="Times New Roman" w:hAnsi="Times New Roman" w:eastAsia="Times New Roman"/>
          <w:sz w:val="28"/>
        </w:rPr>
        <w:t>доступности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получении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информации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связанной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получением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б</w:t>
      </w:r>
      <w:r>
        <w:rPr>
          <w:rFonts w:ascii="Times New Roman" w:hAnsi="Times New Roman" w:eastAsia="Times New Roman"/>
          <w:sz w:val="28"/>
        </w:rPr>
        <w:t xml:space="preserve">) </w:t>
      </w:r>
      <w:r>
        <w:rPr>
          <w:rFonts w:ascii="Times New Roman" w:hAnsi="Times New Roman" w:eastAsia="Times New Roman"/>
          <w:sz w:val="28"/>
        </w:rPr>
        <w:t>упрощении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процедур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получения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услуги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б</w:t>
      </w:r>
      <w:r>
        <w:rPr>
          <w:rFonts w:ascii="Times New Roman" w:hAnsi="Times New Roman" w:eastAsia="Times New Roman"/>
          <w:sz w:val="28"/>
        </w:rPr>
        <w:t xml:space="preserve">) </w:t>
      </w:r>
      <w:r>
        <w:rPr>
          <w:rFonts w:ascii="Times New Roman" w:hAnsi="Times New Roman" w:eastAsia="Times New Roman"/>
          <w:sz w:val="28"/>
        </w:rPr>
        <w:t>сокращении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временных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затрат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связанных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получением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) </w:t>
      </w:r>
      <w:r>
        <w:rPr>
          <w:rFonts w:ascii="Times New Roman" w:hAnsi="Times New Roman" w:eastAsia="Times New Roman"/>
          <w:sz w:val="28"/>
        </w:rPr>
        <w:t>информированности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гражданина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каждом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этапе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работы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его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заявлению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г</w:t>
      </w:r>
      <w:r>
        <w:rPr>
          <w:rFonts w:ascii="Times New Roman" w:hAnsi="Times New Roman" w:eastAsia="Times New Roman"/>
          <w:sz w:val="28"/>
        </w:rPr>
        <w:t xml:space="preserve">) </w:t>
      </w:r>
      <w:r>
        <w:rPr>
          <w:rFonts w:ascii="Times New Roman" w:hAnsi="Times New Roman" w:eastAsia="Times New Roman"/>
          <w:sz w:val="28"/>
        </w:rPr>
        <w:t>возможности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подачи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заявления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предоставлении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домашнего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или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рабочего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компьютера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д</w:t>
      </w:r>
      <w:r>
        <w:rPr>
          <w:rFonts w:ascii="Times New Roman" w:hAnsi="Times New Roman" w:eastAsia="Times New Roman"/>
          <w:sz w:val="28"/>
        </w:rPr>
        <w:t xml:space="preserve">) </w:t>
      </w:r>
      <w:r>
        <w:rPr>
          <w:rFonts w:ascii="Times New Roman" w:hAnsi="Times New Roman" w:eastAsia="Times New Roman"/>
          <w:sz w:val="28"/>
        </w:rPr>
        <w:t>ликвидации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бюрократических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проволочек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вследствие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внедрения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системы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электронного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документооборота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е</w:t>
      </w:r>
      <w:r>
        <w:rPr>
          <w:rFonts w:ascii="Times New Roman" w:hAnsi="Times New Roman" w:eastAsia="Times New Roman"/>
          <w:sz w:val="28"/>
        </w:rPr>
        <w:t xml:space="preserve">) </w:t>
      </w:r>
      <w:r>
        <w:rPr>
          <w:rFonts w:ascii="Times New Roman" w:hAnsi="Times New Roman" w:eastAsia="Times New Roman"/>
          <w:sz w:val="28"/>
        </w:rPr>
        <w:t>снижении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коррупционных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рисков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возникающих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личном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общении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чиновниками</w:t>
      </w:r>
      <w:r>
        <w:rPr>
          <w:rFonts w:ascii="Times New Roman" w:hAnsi="Times New Roman" w:eastAsia="Times New Roman"/>
          <w:sz w:val="28"/>
        </w:rPr>
        <w:t>.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Для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того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чтобы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получить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государственную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муниципальную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электронной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форме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нужно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зарегистрироваться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Портале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>.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Портал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 xml:space="preserve"> — </w:t>
      </w:r>
      <w:r>
        <w:rPr>
          <w:rFonts w:ascii="Times New Roman" w:hAnsi="Times New Roman" w:eastAsia="Times New Roman"/>
          <w:sz w:val="28"/>
        </w:rPr>
        <w:t>это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государственная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информационная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система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обеспечивающая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предоставление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электронной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форме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также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доступ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заявителей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сведениям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услугах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предназначенным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для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распространения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использованием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сети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Интернет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размещенным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информационных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системах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обеспечивающих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ведение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реестров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>.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Как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зарегистрироваться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Портале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>?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 xml:space="preserve">a) C </w:t>
      </w:r>
      <w:r>
        <w:rPr>
          <w:rFonts w:ascii="Times New Roman" w:hAnsi="Times New Roman" w:eastAsia="Times New Roman"/>
          <w:sz w:val="28"/>
        </w:rPr>
        <w:t>помощью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информационной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сети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Интернет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зайти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Единый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портал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 xml:space="preserve"> www.gosuslugi.ru;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б</w:t>
      </w:r>
      <w:r>
        <w:rPr>
          <w:rFonts w:ascii="Times New Roman" w:hAnsi="Times New Roman" w:eastAsia="Times New Roman"/>
          <w:sz w:val="28"/>
        </w:rPr>
        <w:t xml:space="preserve">)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верхней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правой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части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главной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страницы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разделе</w:t>
      </w:r>
      <w:r>
        <w:rPr>
          <w:rFonts w:ascii="Times New Roman" w:hAnsi="Times New Roman" w:eastAsia="Times New Roman"/>
          <w:sz w:val="28"/>
        </w:rPr>
        <w:t xml:space="preserve"> «</w:t>
      </w:r>
      <w:r>
        <w:rPr>
          <w:rFonts w:ascii="Times New Roman" w:hAnsi="Times New Roman" w:eastAsia="Times New Roman"/>
          <w:sz w:val="28"/>
        </w:rPr>
        <w:t>Личный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кабинет</w:t>
      </w:r>
      <w:r>
        <w:rPr>
          <w:rFonts w:ascii="Times New Roman" w:hAnsi="Times New Roman" w:eastAsia="Times New Roman"/>
          <w:sz w:val="28"/>
        </w:rPr>
        <w:t xml:space="preserve">» </w:t>
      </w:r>
      <w:r>
        <w:rPr>
          <w:rFonts w:ascii="Times New Roman" w:hAnsi="Times New Roman" w:eastAsia="Times New Roman"/>
          <w:sz w:val="28"/>
        </w:rPr>
        <w:t>выбрать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кнопку</w:t>
      </w:r>
      <w:r>
        <w:rPr>
          <w:rFonts w:ascii="Times New Roman" w:hAnsi="Times New Roman" w:eastAsia="Times New Roman"/>
          <w:sz w:val="28"/>
        </w:rPr>
        <w:t xml:space="preserve"> «</w:t>
      </w:r>
      <w:r>
        <w:rPr>
          <w:rFonts w:ascii="Times New Roman" w:hAnsi="Times New Roman" w:eastAsia="Times New Roman"/>
          <w:sz w:val="28"/>
        </w:rPr>
        <w:t>Регистрация</w:t>
      </w:r>
      <w:r>
        <w:rPr>
          <w:rFonts w:ascii="Times New Roman" w:hAnsi="Times New Roman" w:eastAsia="Times New Roman"/>
          <w:sz w:val="28"/>
        </w:rPr>
        <w:t>»;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) </w:t>
      </w:r>
      <w:r>
        <w:rPr>
          <w:rFonts w:ascii="Times New Roman" w:hAnsi="Times New Roman" w:eastAsia="Times New Roman"/>
          <w:sz w:val="28"/>
        </w:rPr>
        <w:t>Далее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следовать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инструкции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переходя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ссылке</w:t>
      </w:r>
      <w:r>
        <w:rPr>
          <w:rFonts w:ascii="Times New Roman" w:hAnsi="Times New Roman" w:eastAsia="Times New Roman"/>
          <w:sz w:val="28"/>
        </w:rPr>
        <w:t xml:space="preserve"> «</w:t>
      </w:r>
      <w:r>
        <w:rPr>
          <w:rFonts w:ascii="Times New Roman" w:hAnsi="Times New Roman" w:eastAsia="Times New Roman"/>
          <w:sz w:val="28"/>
        </w:rPr>
        <w:t>Далее</w:t>
      </w:r>
      <w:r>
        <w:rPr>
          <w:rFonts w:ascii="Times New Roman" w:hAnsi="Times New Roman" w:eastAsia="Times New Roman"/>
          <w:sz w:val="28"/>
        </w:rPr>
        <w:t>» (</w:t>
      </w:r>
      <w:r>
        <w:rPr>
          <w:rFonts w:ascii="Times New Roman" w:hAnsi="Times New Roman" w:eastAsia="Times New Roman"/>
          <w:sz w:val="28"/>
        </w:rPr>
        <w:t>при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заполнении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разделов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потребуются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данные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паспорта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СНИЛСа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номера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мобильного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телефона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адреса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электронной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почты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поэтому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рекомендуется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подготовить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заранее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также</w:t>
      </w:r>
      <w:r>
        <w:rPr>
          <w:rFonts w:ascii="Times New Roman" w:hAnsi="Times New Roman" w:eastAsia="Times New Roman"/>
          <w:sz w:val="28"/>
        </w:rPr>
        <w:t>, (</w:t>
      </w:r>
      <w:r>
        <w:rPr>
          <w:rFonts w:ascii="Times New Roman" w:hAnsi="Times New Roman" w:eastAsia="Times New Roman"/>
          <w:sz w:val="28"/>
        </w:rPr>
        <w:t>Важно</w:t>
      </w:r>
      <w:r>
        <w:rPr>
          <w:rFonts w:ascii="Times New Roman" w:hAnsi="Times New Roman" w:eastAsia="Times New Roman"/>
          <w:sz w:val="28"/>
        </w:rPr>
        <w:t xml:space="preserve">!) </w:t>
      </w:r>
      <w:r>
        <w:rPr>
          <w:rFonts w:ascii="Times New Roman" w:hAnsi="Times New Roman" w:eastAsia="Times New Roman"/>
          <w:sz w:val="28"/>
        </w:rPr>
        <w:t>запомнить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или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записать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введенный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Вами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пароль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который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Вам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последующем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понадобится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авторизации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Портале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>);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г</w:t>
      </w:r>
      <w:r>
        <w:rPr>
          <w:rFonts w:ascii="Times New Roman" w:hAnsi="Times New Roman" w:eastAsia="Times New Roman"/>
          <w:sz w:val="28"/>
        </w:rPr>
        <w:t xml:space="preserve">) </w:t>
      </w:r>
      <w:r>
        <w:rPr>
          <w:rFonts w:ascii="Times New Roman" w:hAnsi="Times New Roman" w:eastAsia="Times New Roman"/>
          <w:sz w:val="28"/>
        </w:rPr>
        <w:t>Обратиться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один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Центров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обслуживания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для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подтверждения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учетной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записи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Процесс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регистрации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Портале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завершен</w:t>
      </w:r>
      <w:r>
        <w:rPr>
          <w:rFonts w:ascii="Times New Roman" w:hAnsi="Times New Roman" w:eastAsia="Times New Roman"/>
          <w:sz w:val="28"/>
        </w:rPr>
        <w:t>.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Где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можно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зарегистрироваться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Портале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получать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электронном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виде</w:t>
      </w:r>
      <w:r>
        <w:rPr>
          <w:rFonts w:ascii="Times New Roman" w:hAnsi="Times New Roman" w:eastAsia="Times New Roman"/>
          <w:sz w:val="28"/>
        </w:rPr>
        <w:t>?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а</w:t>
      </w:r>
      <w:r>
        <w:rPr>
          <w:rFonts w:ascii="Times New Roman" w:hAnsi="Times New Roman" w:eastAsia="Times New Roman"/>
          <w:sz w:val="28"/>
        </w:rPr>
        <w:t xml:space="preserve">) </w:t>
      </w:r>
      <w:r>
        <w:rPr>
          <w:rFonts w:ascii="Times New Roman" w:hAnsi="Times New Roman" w:eastAsia="Times New Roman"/>
          <w:sz w:val="28"/>
        </w:rPr>
        <w:t>Самостоятельно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домашнего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или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рабочего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компьютера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через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информационную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сеть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Интернет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б</w:t>
      </w:r>
      <w:r>
        <w:rPr>
          <w:rFonts w:ascii="Times New Roman" w:hAnsi="Times New Roman" w:eastAsia="Times New Roman"/>
          <w:sz w:val="28"/>
        </w:rPr>
        <w:t xml:space="preserve">) </w:t>
      </w:r>
      <w:r>
        <w:rPr>
          <w:rFonts w:ascii="Times New Roman" w:hAnsi="Times New Roman" w:eastAsia="Times New Roman"/>
          <w:sz w:val="28"/>
        </w:rPr>
        <w:t>Обратиться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один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Центров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обслуживания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лично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Как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получить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государственную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муниципальную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услугу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электронном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виде</w:t>
      </w:r>
      <w:r>
        <w:rPr>
          <w:rFonts w:ascii="Times New Roman" w:hAnsi="Times New Roman" w:eastAsia="Times New Roman"/>
          <w:sz w:val="28"/>
        </w:rPr>
        <w:t>?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Для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начала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нужно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определиться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</w:t>
      </w:r>
      <w:r>
        <w:rPr>
          <w:rFonts w:ascii="Times New Roman" w:hAnsi="Times New Roman" w:eastAsia="Times New Roman"/>
          <w:sz w:val="28"/>
        </w:rPr>
        <w:t xml:space="preserve"> «</w:t>
      </w:r>
      <w:r>
        <w:rPr>
          <w:rFonts w:ascii="Times New Roman" w:hAnsi="Times New Roman" w:eastAsia="Times New Roman"/>
          <w:sz w:val="28"/>
        </w:rPr>
        <w:t>Вашим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местоположением</w:t>
      </w:r>
      <w:r>
        <w:rPr>
          <w:rFonts w:ascii="Times New Roman" w:hAnsi="Times New Roman" w:eastAsia="Times New Roman"/>
          <w:sz w:val="28"/>
        </w:rPr>
        <w:t xml:space="preserve">» </w:t>
      </w:r>
      <w:r>
        <w:rPr>
          <w:rFonts w:ascii="Times New Roman" w:hAnsi="Times New Roman" w:eastAsia="Times New Roman"/>
          <w:sz w:val="28"/>
        </w:rPr>
        <w:t>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Портале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>.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Затем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проследовать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раздел</w:t>
      </w:r>
      <w:r>
        <w:rPr>
          <w:rFonts w:ascii="Times New Roman" w:hAnsi="Times New Roman" w:eastAsia="Times New Roman"/>
          <w:sz w:val="28"/>
        </w:rPr>
        <w:t xml:space="preserve"> «</w:t>
      </w:r>
      <w:r>
        <w:rPr>
          <w:rFonts w:ascii="Times New Roman" w:hAnsi="Times New Roman" w:eastAsia="Times New Roman"/>
          <w:sz w:val="28"/>
        </w:rPr>
        <w:t>Электронные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услуги</w:t>
      </w:r>
      <w:r>
        <w:rPr>
          <w:rFonts w:ascii="Times New Roman" w:hAnsi="Times New Roman" w:eastAsia="Times New Roman"/>
          <w:sz w:val="28"/>
        </w:rPr>
        <w:t xml:space="preserve">»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определиться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категорией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получателя</w:t>
      </w:r>
      <w:r>
        <w:rPr>
          <w:rFonts w:ascii="Times New Roman" w:hAnsi="Times New Roman" w:eastAsia="Times New Roman"/>
          <w:sz w:val="28"/>
        </w:rPr>
        <w:t xml:space="preserve">: </w:t>
      </w:r>
      <w:r>
        <w:rPr>
          <w:rFonts w:ascii="Times New Roman" w:hAnsi="Times New Roman" w:eastAsia="Times New Roman"/>
          <w:sz w:val="28"/>
        </w:rPr>
        <w:t>физические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лица</w:t>
      </w:r>
      <w:r>
        <w:rPr>
          <w:rFonts w:ascii="Times New Roman" w:hAnsi="Times New Roman" w:eastAsia="Times New Roman"/>
          <w:sz w:val="28"/>
        </w:rPr>
        <w:t xml:space="preserve"> (</w:t>
      </w:r>
      <w:r>
        <w:rPr>
          <w:rFonts w:ascii="Times New Roman" w:hAnsi="Times New Roman" w:eastAsia="Times New Roman"/>
          <w:sz w:val="28"/>
        </w:rPr>
        <w:t>для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гражданина</w:t>
      </w:r>
      <w:r>
        <w:rPr>
          <w:rFonts w:ascii="Times New Roman" w:hAnsi="Times New Roman" w:eastAsia="Times New Roman"/>
          <w:sz w:val="28"/>
        </w:rPr>
        <w:t xml:space="preserve">), </w:t>
      </w:r>
      <w:r>
        <w:rPr>
          <w:rFonts w:ascii="Times New Roman" w:hAnsi="Times New Roman" w:eastAsia="Times New Roman"/>
          <w:sz w:val="28"/>
        </w:rPr>
        <w:t>предприниматели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иностранные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граждане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или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юридические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лица</w:t>
      </w:r>
      <w:r>
        <w:rPr>
          <w:rFonts w:ascii="Times New Roman" w:hAnsi="Times New Roman" w:eastAsia="Times New Roman"/>
          <w:sz w:val="28"/>
        </w:rPr>
        <w:t>.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Во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вкладке</w:t>
      </w:r>
      <w:r>
        <w:rPr>
          <w:rFonts w:ascii="Times New Roman" w:hAnsi="Times New Roman" w:eastAsia="Times New Roman"/>
          <w:sz w:val="28"/>
        </w:rPr>
        <w:t xml:space="preserve"> «</w:t>
      </w:r>
      <w:r>
        <w:rPr>
          <w:rFonts w:ascii="Times New Roman" w:hAnsi="Times New Roman" w:eastAsia="Times New Roman"/>
          <w:sz w:val="28"/>
        </w:rPr>
        <w:t>По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ведомствам</w:t>
      </w:r>
      <w:r>
        <w:rPr>
          <w:rFonts w:ascii="Times New Roman" w:hAnsi="Times New Roman" w:eastAsia="Times New Roman"/>
          <w:sz w:val="28"/>
        </w:rPr>
        <w:t xml:space="preserve">» </w:t>
      </w:r>
      <w:r>
        <w:rPr>
          <w:rFonts w:ascii="Times New Roman" w:hAnsi="Times New Roman" w:eastAsia="Times New Roman"/>
          <w:sz w:val="28"/>
        </w:rPr>
        <w:t>государственные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классифицированы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ряду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признаков</w:t>
      </w:r>
      <w:r>
        <w:rPr>
          <w:rFonts w:ascii="Times New Roman" w:hAnsi="Times New Roman" w:eastAsia="Times New Roman"/>
          <w:sz w:val="28"/>
        </w:rPr>
        <w:t xml:space="preserve">: </w:t>
      </w:r>
      <w:r>
        <w:rPr>
          <w:rFonts w:ascii="Times New Roman" w:hAnsi="Times New Roman" w:eastAsia="Times New Roman"/>
          <w:sz w:val="28"/>
        </w:rPr>
        <w:t>по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ведомствам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по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жизненным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ситуациям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по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категориям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пользователей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по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популярности</w:t>
      </w:r>
      <w:r>
        <w:rPr>
          <w:rFonts w:ascii="Times New Roman" w:hAnsi="Times New Roman" w:eastAsia="Times New Roman"/>
          <w:sz w:val="28"/>
        </w:rPr>
        <w:t xml:space="preserve"> – </w:t>
      </w:r>
      <w:r>
        <w:rPr>
          <w:rFonts w:ascii="Times New Roman" w:hAnsi="Times New Roman" w:eastAsia="Times New Roman"/>
          <w:sz w:val="28"/>
        </w:rPr>
        <w:t>частоте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заказа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услуги</w:t>
      </w:r>
      <w:r>
        <w:rPr>
          <w:rFonts w:ascii="Times New Roman" w:hAnsi="Times New Roman" w:eastAsia="Times New Roman"/>
          <w:sz w:val="28"/>
        </w:rPr>
        <w:t xml:space="preserve">)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представлены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виде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каталога</w:t>
      </w:r>
      <w:r>
        <w:rPr>
          <w:rFonts w:ascii="Times New Roman" w:hAnsi="Times New Roman" w:eastAsia="Times New Roman"/>
          <w:sz w:val="28"/>
        </w:rPr>
        <w:t xml:space="preserve">. </w:t>
      </w:r>
      <w:r>
        <w:rPr>
          <w:rFonts w:ascii="Times New Roman" w:hAnsi="Times New Roman" w:eastAsia="Times New Roman"/>
          <w:sz w:val="28"/>
        </w:rPr>
        <w:t>Кроме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того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организован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поиск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организаций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документов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форм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ключевым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словам</w:t>
      </w:r>
      <w:r>
        <w:rPr>
          <w:rFonts w:ascii="Times New Roman" w:hAnsi="Times New Roman" w:eastAsia="Times New Roman"/>
          <w:sz w:val="28"/>
        </w:rPr>
        <w:t>.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Ваша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задача</w:t>
      </w:r>
      <w:r>
        <w:rPr>
          <w:rFonts w:ascii="Times New Roman" w:hAnsi="Times New Roman" w:eastAsia="Times New Roman"/>
          <w:sz w:val="28"/>
        </w:rPr>
        <w:t xml:space="preserve">: </w:t>
      </w:r>
      <w:r>
        <w:rPr>
          <w:rFonts w:ascii="Times New Roman" w:hAnsi="Times New Roman" w:eastAsia="Times New Roman"/>
          <w:sz w:val="28"/>
        </w:rPr>
        <w:t>выбрать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нужную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Вам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услугу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следовать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инструкциям</w:t>
      </w:r>
      <w:r>
        <w:rPr>
          <w:rFonts w:ascii="Times New Roman" w:hAnsi="Times New Roman" w:eastAsia="Times New Roman"/>
          <w:sz w:val="28"/>
        </w:rPr>
        <w:t>.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Каждая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имеет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информационную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карточку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с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которой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требуется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внимательно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ознакомиться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она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содержит</w:t>
      </w:r>
      <w:r>
        <w:rPr>
          <w:rFonts w:ascii="Times New Roman" w:hAnsi="Times New Roman" w:eastAsia="Times New Roman"/>
          <w:sz w:val="28"/>
        </w:rPr>
        <w:t>: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 xml:space="preserve">- </w:t>
      </w:r>
      <w:r>
        <w:rPr>
          <w:rFonts w:ascii="Times New Roman" w:hAnsi="Times New Roman" w:eastAsia="Times New Roman"/>
          <w:sz w:val="28"/>
        </w:rPr>
        <w:t>наименование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услуги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 xml:space="preserve">- </w:t>
      </w:r>
      <w:r>
        <w:rPr>
          <w:rFonts w:ascii="Times New Roman" w:hAnsi="Times New Roman" w:eastAsia="Times New Roman"/>
          <w:sz w:val="28"/>
        </w:rPr>
        <w:t>наименование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органа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власти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или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органа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местного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самоуправления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предоставляющего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услугу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 xml:space="preserve">- </w:t>
      </w:r>
      <w:r>
        <w:rPr>
          <w:rFonts w:ascii="Times New Roman" w:hAnsi="Times New Roman" w:eastAsia="Times New Roman"/>
          <w:sz w:val="28"/>
        </w:rPr>
        <w:t>категории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заявителей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которым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предоставляется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услуга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 xml:space="preserve">- </w:t>
      </w:r>
      <w:r>
        <w:rPr>
          <w:rFonts w:ascii="Times New Roman" w:hAnsi="Times New Roman" w:eastAsia="Times New Roman"/>
          <w:sz w:val="28"/>
        </w:rPr>
        <w:t>необходимые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документы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подлежащие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предоставлению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заявителем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для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получения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услуги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способы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получения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документов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заявителями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порядок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предоставления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указанием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результате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предоставления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которых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могут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быть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получены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такие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документы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 xml:space="preserve">- </w:t>
      </w:r>
      <w:r>
        <w:rPr>
          <w:rFonts w:ascii="Times New Roman" w:hAnsi="Times New Roman" w:eastAsia="Times New Roman"/>
          <w:sz w:val="28"/>
        </w:rPr>
        <w:t>сведения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стоимости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порядке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оплаты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 xml:space="preserve">- </w:t>
      </w:r>
      <w:r>
        <w:rPr>
          <w:rFonts w:ascii="Times New Roman" w:hAnsi="Times New Roman" w:eastAsia="Times New Roman"/>
          <w:sz w:val="28"/>
        </w:rPr>
        <w:t>результат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предоставления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услуги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 xml:space="preserve">- </w:t>
      </w:r>
      <w:r>
        <w:rPr>
          <w:rFonts w:ascii="Times New Roman" w:hAnsi="Times New Roman" w:eastAsia="Times New Roman"/>
          <w:sz w:val="28"/>
        </w:rPr>
        <w:t>сроки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предоставления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услуги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 xml:space="preserve">- </w:t>
      </w:r>
      <w:r>
        <w:rPr>
          <w:rFonts w:ascii="Times New Roman" w:hAnsi="Times New Roman" w:eastAsia="Times New Roman"/>
          <w:sz w:val="28"/>
        </w:rPr>
        <w:t>основания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для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приостановления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или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отказа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ее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предоставлении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 xml:space="preserve">- </w:t>
      </w:r>
      <w:r>
        <w:rPr>
          <w:rFonts w:ascii="Times New Roman" w:hAnsi="Times New Roman" w:eastAsia="Times New Roman"/>
          <w:sz w:val="28"/>
        </w:rPr>
        <w:t>информация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месте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предоставления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услуги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 xml:space="preserve">- </w:t>
      </w:r>
      <w:r>
        <w:rPr>
          <w:rFonts w:ascii="Times New Roman" w:hAnsi="Times New Roman" w:eastAsia="Times New Roman"/>
          <w:sz w:val="28"/>
        </w:rPr>
        <w:t>сведения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допустимости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досудебного</w:t>
      </w:r>
      <w:r>
        <w:rPr>
          <w:rFonts w:ascii="Times New Roman" w:hAnsi="Times New Roman" w:eastAsia="Times New Roman"/>
          <w:sz w:val="28"/>
        </w:rPr>
        <w:t xml:space="preserve"> (</w:t>
      </w:r>
      <w:r>
        <w:rPr>
          <w:rFonts w:ascii="Times New Roman" w:hAnsi="Times New Roman" w:eastAsia="Times New Roman"/>
          <w:sz w:val="28"/>
        </w:rPr>
        <w:t>внесудебного</w:t>
      </w:r>
      <w:r>
        <w:rPr>
          <w:rFonts w:ascii="Times New Roman" w:hAnsi="Times New Roman" w:eastAsia="Times New Roman"/>
          <w:sz w:val="28"/>
        </w:rPr>
        <w:t xml:space="preserve">) </w:t>
      </w:r>
      <w:r>
        <w:rPr>
          <w:rFonts w:ascii="Times New Roman" w:hAnsi="Times New Roman" w:eastAsia="Times New Roman"/>
          <w:sz w:val="28"/>
        </w:rPr>
        <w:t>обжалования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действий</w:t>
      </w:r>
      <w:r>
        <w:rPr>
          <w:rFonts w:ascii="Times New Roman" w:hAnsi="Times New Roman" w:eastAsia="Times New Roman"/>
          <w:sz w:val="28"/>
        </w:rPr>
        <w:t xml:space="preserve"> (</w:t>
      </w:r>
      <w:r>
        <w:rPr>
          <w:rFonts w:ascii="Times New Roman" w:hAnsi="Times New Roman" w:eastAsia="Times New Roman"/>
          <w:sz w:val="28"/>
        </w:rPr>
        <w:t>бездействия</w:t>
      </w:r>
      <w:r>
        <w:rPr>
          <w:rFonts w:ascii="Times New Roman" w:hAnsi="Times New Roman" w:eastAsia="Times New Roman"/>
          <w:sz w:val="28"/>
        </w:rPr>
        <w:t xml:space="preserve">) </w:t>
      </w:r>
      <w:r>
        <w:rPr>
          <w:rFonts w:ascii="Times New Roman" w:hAnsi="Times New Roman" w:eastAsia="Times New Roman"/>
          <w:sz w:val="28"/>
        </w:rPr>
        <w:t>должностных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лиц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предоставляющих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услугу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результатов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предоставления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этой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услуги</w:t>
      </w:r>
      <w:r>
        <w:rPr>
          <w:rFonts w:ascii="Times New Roman" w:hAnsi="Times New Roman" w:eastAsia="Times New Roman"/>
          <w:sz w:val="28"/>
        </w:rPr>
        <w:t>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 xml:space="preserve">- </w:t>
      </w:r>
      <w:r>
        <w:rPr>
          <w:rFonts w:ascii="Times New Roman" w:hAnsi="Times New Roman" w:eastAsia="Times New Roman"/>
          <w:sz w:val="28"/>
        </w:rPr>
        <w:t>контакты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для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получения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дополнительной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информации</w:t>
      </w:r>
      <w:r>
        <w:rPr>
          <w:rFonts w:ascii="Times New Roman" w:hAnsi="Times New Roman" w:eastAsia="Times New Roman"/>
          <w:sz w:val="28"/>
        </w:rPr>
        <w:t xml:space="preserve"> (</w:t>
      </w:r>
      <w:r>
        <w:rPr>
          <w:rFonts w:ascii="Times New Roman" w:hAnsi="Times New Roman" w:eastAsia="Times New Roman"/>
          <w:sz w:val="28"/>
        </w:rPr>
        <w:t>телефоны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органа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власти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или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органа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местного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самоуправления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ответственного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предоставление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услуги</w:t>
      </w:r>
      <w:r>
        <w:rPr>
          <w:rFonts w:ascii="Times New Roman" w:hAnsi="Times New Roman" w:eastAsia="Times New Roman"/>
          <w:sz w:val="28"/>
        </w:rPr>
        <w:t>);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 xml:space="preserve">- </w:t>
      </w:r>
      <w:r>
        <w:rPr>
          <w:rFonts w:ascii="Times New Roman" w:hAnsi="Times New Roman" w:eastAsia="Times New Roman"/>
          <w:sz w:val="28"/>
        </w:rPr>
        <w:t>формы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заявлений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документов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заполнение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которых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необходимо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заявителем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для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получения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или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муниципальной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электронном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виде</w:t>
      </w:r>
      <w:r>
        <w:rPr>
          <w:rFonts w:ascii="Times New Roman" w:hAnsi="Times New Roman" w:eastAsia="Times New Roman"/>
          <w:sz w:val="28"/>
        </w:rPr>
        <w:t>.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По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окончании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оформления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заявления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нажать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кнопку</w:t>
      </w:r>
      <w:r>
        <w:rPr>
          <w:rFonts w:ascii="Times New Roman" w:hAnsi="Times New Roman" w:eastAsia="Times New Roman"/>
          <w:sz w:val="28"/>
        </w:rPr>
        <w:t xml:space="preserve"> «</w:t>
      </w:r>
      <w:r>
        <w:rPr>
          <w:rFonts w:ascii="Times New Roman" w:hAnsi="Times New Roman" w:eastAsia="Times New Roman"/>
          <w:sz w:val="28"/>
        </w:rPr>
        <w:t>Готово</w:t>
      </w:r>
      <w:r>
        <w:rPr>
          <w:rFonts w:ascii="Times New Roman" w:hAnsi="Times New Roman" w:eastAsia="Times New Roman"/>
          <w:sz w:val="28"/>
        </w:rPr>
        <w:t xml:space="preserve">»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информационные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системы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обеспечат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исполнение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обращения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автоматическом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режиме</w:t>
      </w:r>
      <w:r>
        <w:rPr>
          <w:rFonts w:ascii="Times New Roman" w:hAnsi="Times New Roman" w:eastAsia="Times New Roman"/>
          <w:sz w:val="28"/>
        </w:rPr>
        <w:t>.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Внимание</w:t>
      </w:r>
      <w:r>
        <w:rPr>
          <w:rFonts w:ascii="Times New Roman" w:hAnsi="Times New Roman" w:eastAsia="Times New Roman"/>
          <w:sz w:val="28"/>
        </w:rPr>
        <w:t xml:space="preserve">! </w:t>
      </w:r>
      <w:r>
        <w:rPr>
          <w:rFonts w:ascii="Times New Roman" w:hAnsi="Times New Roman" w:eastAsia="Times New Roman"/>
          <w:sz w:val="28"/>
        </w:rPr>
        <w:t>Конфиденциальность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сведений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гарантируют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современные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механизмы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шифрования</w:t>
      </w:r>
      <w:r>
        <w:rPr>
          <w:rFonts w:ascii="Times New Roman" w:hAnsi="Times New Roman" w:eastAsia="Times New Roman"/>
          <w:sz w:val="28"/>
        </w:rPr>
        <w:t xml:space="preserve"> – </w:t>
      </w:r>
      <w:r>
        <w:rPr>
          <w:rFonts w:ascii="Times New Roman" w:hAnsi="Times New Roman" w:eastAsia="Times New Roman"/>
          <w:sz w:val="28"/>
        </w:rPr>
        <w:t>весь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обмен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данными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происходит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защищенным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каналам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связи</w:t>
      </w:r>
      <w:r>
        <w:rPr>
          <w:rFonts w:ascii="Times New Roman" w:hAnsi="Times New Roman" w:eastAsia="Times New Roman"/>
          <w:sz w:val="28"/>
        </w:rPr>
        <w:t>.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Отправив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заявление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услугу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Вы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можете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</w:t>
      </w:r>
      <w:r>
        <w:rPr>
          <w:rFonts w:ascii="Times New Roman" w:hAnsi="Times New Roman" w:eastAsia="Times New Roman"/>
          <w:sz w:val="28"/>
        </w:rPr>
        <w:t xml:space="preserve"> «</w:t>
      </w:r>
      <w:r>
        <w:rPr>
          <w:rFonts w:ascii="Times New Roman" w:hAnsi="Times New Roman" w:eastAsia="Times New Roman"/>
          <w:sz w:val="28"/>
        </w:rPr>
        <w:t>Личном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кабинете</w:t>
      </w:r>
      <w:r>
        <w:rPr>
          <w:rFonts w:ascii="Times New Roman" w:hAnsi="Times New Roman" w:eastAsia="Times New Roman"/>
          <w:sz w:val="28"/>
        </w:rPr>
        <w:t xml:space="preserve">» </w:t>
      </w:r>
      <w:r>
        <w:rPr>
          <w:rFonts w:ascii="Times New Roman" w:hAnsi="Times New Roman" w:eastAsia="Times New Roman"/>
          <w:sz w:val="28"/>
        </w:rPr>
        <w:t>по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номеру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документа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отследить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статус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своего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обращения</w:t>
      </w:r>
      <w:r>
        <w:rPr>
          <w:rFonts w:ascii="Times New Roman" w:hAnsi="Times New Roman" w:eastAsia="Times New Roman"/>
          <w:sz w:val="28"/>
        </w:rPr>
        <w:t>.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На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Портале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Вы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можете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получить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большинство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оказываемых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федеральными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муниципальными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органами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Times New Roman" w:hAnsi="Times New Roman" w:eastAsia="Times New Roman"/>
          <w:sz w:val="28"/>
        </w:rPr>
        <w:t>не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отходя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от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своего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компьютера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или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воспользовавшись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сетью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Интернет</w:t>
      </w:r>
      <w:r>
        <w:rPr>
          <w:rFonts w:ascii="Times New Roman" w:hAnsi="Times New Roman" w:eastAsia="Times New Roman"/>
          <w:sz w:val="28"/>
        </w:rPr>
        <w:t>.</w:t>
      </w: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</w:p>
    <w:p>
      <w:pPr>
        <w:ind w:left="0" w:firstLine="708"/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Воспользуйтесь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Порталом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государственных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муниципальных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услуг</w:t>
      </w:r>
      <w:r>
        <w:rPr>
          <w:rFonts w:ascii="Times New Roman" w:hAnsi="Times New Roman" w:eastAsia="Times New Roman"/>
          <w:sz w:val="28"/>
        </w:rPr>
        <w:t>!</w:t>
      </w:r>
      <w:r>
        <w:rPr>
          <w:rFonts w:ascii="Times New Roman" w:hAnsi="Times New Roman" w:eastAsia="Times New Roman"/>
          <w:sz w:val="28"/>
        </w:rPr>
        <w:br w:type="textWrapping"/>
        <w:br w:type="textWrapping"/>
        <w:br w:type="textWrapping"/>
        <w:t>С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уважением</w:t>
      </w:r>
    </w:p>
    <w:p>
      <w:pPr>
        <w:jc w:val="both"/>
        <w:contextualSpacing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Врио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начальника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Миграционного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пункта</w:t>
      </w:r>
    </w:p>
    <w:p>
      <w:pPr>
        <w:ind w:left="-145" w:firstLine="0"/>
        <w:rPr>
          <w:sz w:val="22"/>
        </w:rPr>
      </w:pPr>
      <w:r>
        <w:rPr>
          <w:rFonts w:ascii="Times New Roman" w:hAnsi="Times New Roman" w:eastAsia="Times New Roman"/>
          <w:sz w:val="28"/>
        </w:rPr>
        <w:t xml:space="preserve">  </w:t>
      </w:r>
      <w:r>
        <w:rPr>
          <w:rFonts w:ascii="Times New Roman" w:hAnsi="Times New Roman" w:eastAsia="Times New Roman"/>
          <w:sz w:val="28"/>
        </w:rPr>
        <w:t>отделения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полиции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по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Шелаболихинскому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</w:rPr>
        <w:t>району</w:t>
      </w:r>
      <w:r>
        <w:rPr>
          <w:rFonts w:ascii="Times New Roman" w:hAnsi="Times New Roman" w:eastAsia="Times New Roman"/>
          <w:sz w:val="28"/>
        </w:rPr>
        <w:t xml:space="preserve">                      </w:t>
      </w:r>
      <w:r>
        <w:rPr>
          <w:rFonts w:ascii="Times New Roman" w:hAnsi="Times New Roman" w:eastAsia="Times New Roman"/>
          <w:sz w:val="28"/>
        </w:rPr>
        <w:t>Е</w:t>
      </w:r>
      <w:r>
        <w:rPr>
          <w:rFonts w:ascii="Times New Roman" w:hAnsi="Times New Roman" w:eastAsia="Times New Roman"/>
          <w:sz w:val="28"/>
        </w:rPr>
        <w:t>.</w:t>
      </w:r>
      <w:r>
        <w:rPr>
          <w:rFonts w:ascii="Times New Roman" w:hAnsi="Times New Roman" w:eastAsia="Times New Roman"/>
          <w:sz w:val="28"/>
        </w:rPr>
        <w:t>Г</w:t>
      </w:r>
      <w:r>
        <w:rPr>
          <w:rFonts w:ascii="Times New Roman" w:hAnsi="Times New Roman" w:eastAsia="Times New Roman"/>
          <w:sz w:val="28"/>
        </w:rPr>
        <w:t xml:space="preserve">. </w:t>
      </w:r>
      <w:r>
        <w:rPr>
          <w:rFonts w:ascii="Times New Roman" w:hAnsi="Times New Roman" w:eastAsia="Times New Roman"/>
          <w:sz w:val="28"/>
        </w:rPr>
        <w:t>Прудникова</w:t>
      </w:r>
    </w:p>
    <w:sectPr>
      <w:pgSz w:w="11906" w:h="16838"/>
      <w:pgMar w:top="1134" w:right="567" w:bottom="1134" w:left="1701" w:header="0" w:footer="0"/>
      <w:titlePg/>
      <w:cols w:space="708"/>
      <w:pgNumType w:fmt="decimal"/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none" w:percent="100"/>
  <w:defaultTabStop w:val="708"/>
  <w:hyphenationZone w:val="36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/>
        <w:sz w:val="20"/>
        <w:lang w:val="ru-RU"/>
      </w:rPr>
    </w:rPrDefault>
    <w:pPrDefault>
      <w:pPr>
        <w:spacing w:line="240" w:lineRule="auto"/>
      </w:pPr>
    </w:pPrDefault>
  </w:docDefaults>
  <w:style w:type="paragraph" w:default="1" w:styleId="Normal">
    <w:name w:val="Normal"/>
    <w:rPr>
      <w:rFonts w:ascii="Calibri" w:hAnsi="Calibri" w:eastAsia="Calibri"/>
    </w:rPr>
    <w:pPr/>
  </w:style>
  <w:style w:type="paragraph" w:styleId="BalloonText">
    <w:name w:val="Balloon Text"/>
    <w:basedOn w:val="Normal"/>
    <w:rPr>
      <w:rFonts w:ascii="Segoe UI" w:hAnsi="Segoe UI" w:eastAsia="Segoe UI"/>
      <w:sz w:val="18"/>
    </w:rPr>
    <w:pPr>
      <w:spacing w:after="0" w:afterAutospacing="0" w:line="240" w:lineRule="auto"/>
    </w:pPr>
  </w:style>
</w:styles>
</file>

<file path=word/_rels/document.xml.rels><?xml version="1.0" encoding="UTF-8" standalone="yes"?><Relationships xmlns="http://schemas.openxmlformats.org/package/2006/relationships"><Relationship Id="rId0" Type="http://schemas.openxmlformats.org/officeDocument/2006/relationships/settings" Target="settings.xml"/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Characters>5298</Characters>
  <CharactersWithSpaces>6001</CharactersWithSpaces>
  <Words>718</Words>
  <Pages>3</Pages>
  <Paragraphs>52</Paragraphs>
  <Application>Atlantis Word Processor</Application>
  <!-- awp:appVersion=4.2.2.3 --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AlexAdmin</cp:lastModifiedBy>
  <dcterms:created xsi:type="dcterms:W3CDTF">2023-02-10T09:54:00Z</dcterms:created>
  <dcterms:modified xsi:type="dcterms:W3CDTF">2023-02-13T11:00:13Z</dcterms:modified>
  <cp:lastPrinted>2023-02-10T10:06:00Z</cp:lastPrinted>
  <cp:revision>5</cp:revision>
</cp:coreProperties>
</file>