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E0A2" w14:textId="35A19CCD" w:rsidR="00E41B01" w:rsidRDefault="00011A4E" w:rsidP="00E41B01">
      <w:pPr>
        <w:ind w:left="6237"/>
        <w:jc w:val="both"/>
        <w:rPr>
          <w:sz w:val="28"/>
          <w:szCs w:val="28"/>
        </w:rPr>
      </w:pPr>
      <w:r>
        <w:rPr>
          <w:sz w:val="28"/>
          <w:szCs w:val="28"/>
        </w:rPr>
        <w:t>ПРОЕКТ</w:t>
      </w:r>
    </w:p>
    <w:p w14:paraId="67A99512" w14:textId="77777777" w:rsidR="00E41B01" w:rsidRDefault="00E41B01" w:rsidP="00E41B01">
      <w:pPr>
        <w:pStyle w:val="1"/>
        <w:ind w:right="-63"/>
        <w:rPr>
          <w:szCs w:val="28"/>
        </w:rPr>
      </w:pPr>
    </w:p>
    <w:p w14:paraId="6FC8B4CB" w14:textId="77777777" w:rsidR="00E41B01" w:rsidRPr="000A37D5" w:rsidRDefault="00E41B01" w:rsidP="00E41B01">
      <w:pPr>
        <w:pStyle w:val="1"/>
        <w:ind w:right="-63"/>
        <w:rPr>
          <w:szCs w:val="28"/>
        </w:rPr>
      </w:pPr>
      <w:r w:rsidRPr="000A37D5">
        <w:rPr>
          <w:szCs w:val="28"/>
        </w:rPr>
        <w:t>Административный регламент</w:t>
      </w:r>
    </w:p>
    <w:p w14:paraId="01CCC71C" w14:textId="77777777" w:rsidR="00E41B01" w:rsidRPr="000A37D5" w:rsidRDefault="00E41B01" w:rsidP="00E41B01">
      <w:pPr>
        <w:pStyle w:val="1"/>
        <w:rPr>
          <w:szCs w:val="28"/>
        </w:rPr>
      </w:pPr>
      <w:r w:rsidRPr="000A37D5">
        <w:rPr>
          <w:szCs w:val="28"/>
        </w:rPr>
        <w:t xml:space="preserve">предоставления муниципальной услуги </w:t>
      </w:r>
    </w:p>
    <w:p w14:paraId="27FF3E49" w14:textId="53C46B29" w:rsidR="00E41B01" w:rsidRPr="000A37D5" w:rsidRDefault="00E41B01" w:rsidP="00E41B01">
      <w:pPr>
        <w:pStyle w:val="1"/>
        <w:rPr>
          <w:szCs w:val="28"/>
        </w:rPr>
      </w:pPr>
      <w:r w:rsidRPr="000A37D5">
        <w:rPr>
          <w:szCs w:val="28"/>
        </w:rPr>
        <w:t>«</w:t>
      </w:r>
      <w:r w:rsidR="0058005A">
        <w:rPr>
          <w:szCs w:val="28"/>
        </w:rPr>
        <w:t>Выдача разрешений на установку и эксплуатацию рекламных конструкций, аннулирование ранее выданных разрешений</w:t>
      </w:r>
      <w:r w:rsidRPr="000A37D5">
        <w:rPr>
          <w:szCs w:val="28"/>
        </w:rPr>
        <w:t xml:space="preserve">» </w:t>
      </w:r>
    </w:p>
    <w:p w14:paraId="06054A72" w14:textId="77777777" w:rsidR="00E41B01" w:rsidRPr="000A37D5" w:rsidRDefault="00E41B01" w:rsidP="00E41B01">
      <w:pPr>
        <w:autoSpaceDE w:val="0"/>
        <w:autoSpaceDN w:val="0"/>
        <w:adjustRightInd w:val="0"/>
        <w:ind w:firstLine="709"/>
        <w:jc w:val="center"/>
        <w:rPr>
          <w:sz w:val="28"/>
          <w:szCs w:val="28"/>
        </w:rPr>
      </w:pPr>
    </w:p>
    <w:p w14:paraId="1405AC51" w14:textId="193C32EF" w:rsidR="00E41B01" w:rsidRDefault="00E41B01" w:rsidP="00E41B01">
      <w:pPr>
        <w:jc w:val="center"/>
        <w:rPr>
          <w:sz w:val="28"/>
          <w:szCs w:val="28"/>
        </w:rPr>
      </w:pPr>
      <w:r>
        <w:rPr>
          <w:sz w:val="28"/>
          <w:szCs w:val="28"/>
        </w:rPr>
        <w:t>1</w:t>
      </w:r>
      <w:r w:rsidRPr="000A37D5">
        <w:rPr>
          <w:sz w:val="28"/>
          <w:szCs w:val="28"/>
        </w:rPr>
        <w:t>. Общие положения</w:t>
      </w:r>
    </w:p>
    <w:p w14:paraId="357AC11C" w14:textId="77777777" w:rsidR="003D7996" w:rsidRPr="000A37D5" w:rsidRDefault="003D7996" w:rsidP="00E41B01">
      <w:pPr>
        <w:jc w:val="center"/>
        <w:rPr>
          <w:sz w:val="28"/>
          <w:szCs w:val="28"/>
        </w:rPr>
      </w:pPr>
    </w:p>
    <w:p w14:paraId="683F426C" w14:textId="77777777" w:rsidR="003D7996" w:rsidRPr="003D7996" w:rsidRDefault="003D7996" w:rsidP="003D7996">
      <w:pPr>
        <w:numPr>
          <w:ilvl w:val="1"/>
          <w:numId w:val="1"/>
        </w:numPr>
        <w:spacing w:after="160" w:line="259" w:lineRule="auto"/>
        <w:contextualSpacing/>
        <w:jc w:val="both"/>
        <w:rPr>
          <w:sz w:val="28"/>
          <w:szCs w:val="28"/>
        </w:rPr>
      </w:pPr>
      <w:r w:rsidRPr="003D7996">
        <w:rPr>
          <w:sz w:val="28"/>
          <w:szCs w:val="28"/>
        </w:rPr>
        <w:t>Предмет административного регламента.</w:t>
      </w:r>
    </w:p>
    <w:p w14:paraId="5DE424DD" w14:textId="68D3DBED" w:rsidR="003D7996" w:rsidRPr="003D7996" w:rsidRDefault="003D7996" w:rsidP="003D7996">
      <w:pPr>
        <w:autoSpaceDE w:val="0"/>
        <w:autoSpaceDN w:val="0"/>
        <w:adjustRightInd w:val="0"/>
        <w:spacing w:before="120"/>
        <w:ind w:firstLine="709"/>
        <w:jc w:val="both"/>
        <w:rPr>
          <w:sz w:val="28"/>
          <w:szCs w:val="28"/>
        </w:rPr>
      </w:pPr>
      <w:r w:rsidRPr="003D7996">
        <w:rPr>
          <w:sz w:val="28"/>
          <w:szCs w:val="28"/>
        </w:rPr>
        <w:t>Административный регламент предоставления муниципальной услуги «Выдача разрешений на установку и эксплуатацию рекламных конструкций, аннулирование ранее выданных разрешений»</w:t>
      </w:r>
      <w:r w:rsidRPr="003D7996">
        <w:rPr>
          <w:bCs/>
          <w:sz w:val="28"/>
          <w:szCs w:val="28"/>
        </w:rPr>
        <w:t xml:space="preserve"> </w:t>
      </w:r>
      <w:r w:rsidRPr="003D7996">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w:t>
      </w:r>
      <w:r w:rsidRPr="003D7996">
        <w:rPr>
          <w:rFonts w:asciiTheme="minorHAnsi" w:eastAsiaTheme="minorHAnsi" w:hAnsiTheme="minorHAnsi" w:cstheme="minorBidi"/>
          <w:sz w:val="28"/>
          <w:szCs w:val="28"/>
          <w:lang w:eastAsia="en-US"/>
        </w:rPr>
        <w:t xml:space="preserve"> </w:t>
      </w:r>
      <w:r w:rsidRPr="003D7996">
        <w:rPr>
          <w:rFonts w:eastAsiaTheme="minorHAnsi"/>
          <w:sz w:val="28"/>
          <w:szCs w:val="28"/>
          <w:lang w:eastAsia="en-US"/>
        </w:rPr>
        <w:t>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3D7996">
        <w:rPr>
          <w:sz w:val="28"/>
          <w:szCs w:val="28"/>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D7996">
        <w:rPr>
          <w:sz w:val="28"/>
          <w:szCs w:val="28"/>
          <w:vertAlign w:val="superscript"/>
        </w:rPr>
        <w:footnoteReference w:id="1"/>
      </w:r>
      <w:r w:rsidRPr="003D7996">
        <w:rPr>
          <w:sz w:val="28"/>
          <w:szCs w:val="28"/>
        </w:rPr>
        <w:t xml:space="preserve"> (далее – «Единый портал»), с соблюдением норм законодательства Российской Федерации о защите персональных данных.</w:t>
      </w:r>
    </w:p>
    <w:p w14:paraId="14672740" w14:textId="77777777" w:rsidR="003D7996" w:rsidRPr="003D7996" w:rsidRDefault="003D7996" w:rsidP="003D7996">
      <w:pPr>
        <w:autoSpaceDE w:val="0"/>
        <w:autoSpaceDN w:val="0"/>
        <w:adjustRightInd w:val="0"/>
        <w:ind w:firstLine="709"/>
        <w:jc w:val="both"/>
        <w:rPr>
          <w:bCs/>
          <w:color w:val="000000"/>
          <w:sz w:val="28"/>
          <w:szCs w:val="28"/>
        </w:rPr>
      </w:pPr>
      <w:r w:rsidRPr="003D7996">
        <w:rPr>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r w:rsidRPr="003D7996">
        <w:rPr>
          <w:bCs/>
          <w:color w:val="000000"/>
          <w:sz w:val="28"/>
          <w:szCs w:val="28"/>
        </w:rPr>
        <w:t xml:space="preserve"> </w:t>
      </w:r>
    </w:p>
    <w:p w14:paraId="4ACD2453" w14:textId="77777777" w:rsidR="00084FB1" w:rsidRPr="00084FB1" w:rsidRDefault="00084FB1" w:rsidP="00084FB1">
      <w:pPr>
        <w:ind w:firstLine="709"/>
        <w:jc w:val="both"/>
        <w:rPr>
          <w:sz w:val="28"/>
          <w:szCs w:val="28"/>
        </w:rPr>
      </w:pPr>
      <w:r w:rsidRPr="00084FB1">
        <w:rPr>
          <w:sz w:val="28"/>
          <w:szCs w:val="28"/>
        </w:rPr>
        <w:t>1.2. Круг заявителей.</w:t>
      </w:r>
    </w:p>
    <w:p w14:paraId="76E1BFC3" w14:textId="28BA8092" w:rsidR="003251F2" w:rsidRDefault="003251F2" w:rsidP="003251F2">
      <w:pPr>
        <w:pStyle w:val="Default"/>
        <w:ind w:firstLine="709"/>
        <w:jc w:val="both"/>
        <w:rPr>
          <w:sz w:val="28"/>
          <w:szCs w:val="28"/>
        </w:rPr>
      </w:pPr>
      <w:r>
        <w:rPr>
          <w:sz w:val="28"/>
          <w:szCs w:val="28"/>
        </w:rPr>
        <w:t xml:space="preserve">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14:paraId="4D868916" w14:textId="34859C6F" w:rsidR="003251F2" w:rsidRDefault="003251F2" w:rsidP="003251F2">
      <w:pPr>
        <w:pStyle w:val="Default"/>
        <w:ind w:firstLine="709"/>
        <w:jc w:val="both"/>
        <w:rPr>
          <w:sz w:val="28"/>
          <w:szCs w:val="28"/>
        </w:rPr>
      </w:pPr>
      <w:r>
        <w:rPr>
          <w:sz w:val="28"/>
          <w:szCs w:val="28"/>
        </w:rPr>
        <w:t xml:space="preserve">1.2.1 Категории Заявителей: </w:t>
      </w:r>
    </w:p>
    <w:p w14:paraId="3D45E48A" w14:textId="69B93A1D" w:rsidR="003251F2" w:rsidRDefault="003251F2" w:rsidP="003251F2">
      <w:pPr>
        <w:pStyle w:val="Default"/>
        <w:ind w:firstLine="709"/>
        <w:jc w:val="both"/>
        <w:rPr>
          <w:sz w:val="28"/>
          <w:szCs w:val="28"/>
        </w:rPr>
      </w:pPr>
      <w:r>
        <w:rPr>
          <w:sz w:val="28"/>
          <w:szCs w:val="28"/>
        </w:rPr>
        <w:t>1.2.</w:t>
      </w:r>
      <w:r w:rsidR="007B4832">
        <w:rPr>
          <w:sz w:val="28"/>
          <w:szCs w:val="28"/>
        </w:rPr>
        <w:t>1</w:t>
      </w:r>
      <w:r>
        <w:rPr>
          <w:sz w:val="28"/>
          <w:szCs w:val="28"/>
        </w:rPr>
        <w:t>.</w:t>
      </w:r>
      <w:r w:rsidR="007B4832">
        <w:rPr>
          <w:sz w:val="28"/>
          <w:szCs w:val="28"/>
        </w:rPr>
        <w:t>1.</w:t>
      </w:r>
      <w:r>
        <w:rPr>
          <w:sz w:val="28"/>
          <w:szCs w:val="28"/>
        </w:rPr>
        <w:t xml:space="preserve"> Собственник земельного участка, здания или иного недвижимого имущества, к которому присоединяется рекламная конструкция. </w:t>
      </w:r>
    </w:p>
    <w:p w14:paraId="3D5D49EA" w14:textId="58AF4F5D" w:rsidR="003251F2" w:rsidRDefault="003251F2" w:rsidP="003251F2">
      <w:pPr>
        <w:pStyle w:val="Default"/>
        <w:ind w:firstLine="709"/>
        <w:jc w:val="both"/>
        <w:rPr>
          <w:sz w:val="28"/>
          <w:szCs w:val="28"/>
        </w:rPr>
      </w:pPr>
      <w:r>
        <w:rPr>
          <w:sz w:val="28"/>
          <w:szCs w:val="28"/>
        </w:rPr>
        <w:t>1.2.</w:t>
      </w:r>
      <w:r w:rsidR="007B4832">
        <w:rPr>
          <w:sz w:val="28"/>
          <w:szCs w:val="28"/>
        </w:rPr>
        <w:t>1</w:t>
      </w:r>
      <w:r>
        <w:rPr>
          <w:sz w:val="28"/>
          <w:szCs w:val="28"/>
        </w:rPr>
        <w:t>.</w:t>
      </w:r>
      <w:r w:rsidR="007B4832">
        <w:rPr>
          <w:sz w:val="28"/>
          <w:szCs w:val="28"/>
        </w:rPr>
        <w:t>2.</w:t>
      </w:r>
      <w:r>
        <w:rPr>
          <w:sz w:val="28"/>
          <w:szCs w:val="28"/>
        </w:rPr>
        <w:t xml:space="preserve">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14:paraId="3EE9704C" w14:textId="7D853E3A" w:rsidR="003251F2" w:rsidRDefault="003251F2" w:rsidP="003251F2">
      <w:pPr>
        <w:pStyle w:val="Default"/>
        <w:ind w:firstLine="709"/>
        <w:jc w:val="both"/>
        <w:rPr>
          <w:sz w:val="28"/>
          <w:szCs w:val="28"/>
        </w:rPr>
      </w:pPr>
      <w:r>
        <w:rPr>
          <w:sz w:val="28"/>
          <w:szCs w:val="28"/>
        </w:rPr>
        <w:t>1.2.</w:t>
      </w:r>
      <w:r w:rsidR="007B4832">
        <w:rPr>
          <w:sz w:val="28"/>
          <w:szCs w:val="28"/>
        </w:rPr>
        <w:t>1</w:t>
      </w:r>
      <w:r>
        <w:rPr>
          <w:sz w:val="28"/>
          <w:szCs w:val="28"/>
        </w:rPr>
        <w:t>.</w:t>
      </w:r>
      <w:r w:rsidR="007B4832">
        <w:rPr>
          <w:sz w:val="28"/>
          <w:szCs w:val="28"/>
        </w:rPr>
        <w:t>3.</w:t>
      </w:r>
      <w:r>
        <w:rPr>
          <w:sz w:val="28"/>
          <w:szCs w:val="28"/>
        </w:rPr>
        <w:t xml:space="preserve"> Лицо, уполномоченное общим собранием собственников помещений в многоквартирном доме, к которому присоединяется рекламная конструкция. </w:t>
      </w:r>
    </w:p>
    <w:p w14:paraId="1C85E8BB" w14:textId="24A87052" w:rsidR="003251F2" w:rsidRDefault="003251F2" w:rsidP="003251F2">
      <w:pPr>
        <w:pStyle w:val="Default"/>
        <w:ind w:firstLine="709"/>
        <w:jc w:val="both"/>
        <w:rPr>
          <w:sz w:val="28"/>
          <w:szCs w:val="28"/>
        </w:rPr>
      </w:pPr>
      <w:r>
        <w:rPr>
          <w:sz w:val="28"/>
          <w:szCs w:val="28"/>
        </w:rPr>
        <w:t>1.2.</w:t>
      </w:r>
      <w:r w:rsidR="007B4832">
        <w:rPr>
          <w:sz w:val="28"/>
          <w:szCs w:val="28"/>
        </w:rPr>
        <w:t>1</w:t>
      </w:r>
      <w:r>
        <w:rPr>
          <w:sz w:val="28"/>
          <w:szCs w:val="28"/>
        </w:rPr>
        <w:t>.</w:t>
      </w:r>
      <w:r w:rsidR="007B4832">
        <w:rPr>
          <w:sz w:val="28"/>
          <w:szCs w:val="28"/>
        </w:rPr>
        <w:t>4.</w:t>
      </w:r>
      <w:r>
        <w:rPr>
          <w:sz w:val="28"/>
          <w:szCs w:val="28"/>
        </w:rPr>
        <w:t xml:space="preserve">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14:paraId="583E0E98" w14:textId="189A2DD2" w:rsidR="003251F2" w:rsidRDefault="003251F2" w:rsidP="003251F2">
      <w:pPr>
        <w:pStyle w:val="Default"/>
        <w:ind w:firstLine="709"/>
        <w:jc w:val="both"/>
        <w:rPr>
          <w:sz w:val="28"/>
          <w:szCs w:val="28"/>
        </w:rPr>
      </w:pPr>
      <w:r>
        <w:rPr>
          <w:sz w:val="28"/>
          <w:szCs w:val="28"/>
        </w:rPr>
        <w:lastRenderedPageBreak/>
        <w:t>1.2.</w:t>
      </w:r>
      <w:r w:rsidR="007B4832">
        <w:rPr>
          <w:sz w:val="28"/>
          <w:szCs w:val="28"/>
        </w:rPr>
        <w:t>1</w:t>
      </w:r>
      <w:r>
        <w:rPr>
          <w:sz w:val="28"/>
          <w:szCs w:val="28"/>
        </w:rPr>
        <w:t>.</w:t>
      </w:r>
      <w:r w:rsidR="007B4832">
        <w:rPr>
          <w:sz w:val="28"/>
          <w:szCs w:val="28"/>
        </w:rPr>
        <w:t>5.</w:t>
      </w:r>
      <w:r>
        <w:rPr>
          <w:sz w:val="28"/>
          <w:szCs w:val="28"/>
        </w:rPr>
        <w:t xml:space="preserve"> Доверительный управляющий недвижимого имущества, к которому присоединяется рекламная конструкция. </w:t>
      </w:r>
    </w:p>
    <w:p w14:paraId="5FC2D40E" w14:textId="71B383AF" w:rsidR="003251F2" w:rsidRDefault="003251F2" w:rsidP="003251F2">
      <w:pPr>
        <w:pStyle w:val="Default"/>
        <w:ind w:firstLine="709"/>
        <w:jc w:val="both"/>
        <w:rPr>
          <w:sz w:val="28"/>
          <w:szCs w:val="28"/>
        </w:rPr>
      </w:pPr>
      <w:r>
        <w:rPr>
          <w:sz w:val="28"/>
          <w:szCs w:val="28"/>
        </w:rPr>
        <w:t>1.2.</w:t>
      </w:r>
      <w:r w:rsidR="007B4832">
        <w:rPr>
          <w:sz w:val="28"/>
          <w:szCs w:val="28"/>
        </w:rPr>
        <w:t>1</w:t>
      </w:r>
      <w:r>
        <w:rPr>
          <w:sz w:val="28"/>
          <w:szCs w:val="28"/>
        </w:rPr>
        <w:t>.</w:t>
      </w:r>
      <w:r w:rsidR="007B4832">
        <w:rPr>
          <w:sz w:val="28"/>
          <w:szCs w:val="28"/>
        </w:rPr>
        <w:t>6.</w:t>
      </w:r>
      <w:r>
        <w:rPr>
          <w:sz w:val="28"/>
          <w:szCs w:val="28"/>
        </w:rPr>
        <w:t xml:space="preserve"> Владелец рекламной конструкции. </w:t>
      </w:r>
    </w:p>
    <w:p w14:paraId="0480C937" w14:textId="77777777" w:rsidR="007B4832" w:rsidRPr="007B4832" w:rsidRDefault="007B4832" w:rsidP="007B4832">
      <w:pPr>
        <w:ind w:firstLine="709"/>
        <w:jc w:val="both"/>
        <w:rPr>
          <w:sz w:val="28"/>
          <w:szCs w:val="28"/>
        </w:rPr>
      </w:pPr>
      <w:bookmarkStart w:id="0" w:name="_Hlk100829144"/>
      <w:r w:rsidRPr="007B4832">
        <w:rPr>
          <w:sz w:val="28"/>
          <w:szCs w:val="28"/>
        </w:rPr>
        <w:t>1.3. Требования к порядку информирования о предоставлении муниципальной услуги.</w:t>
      </w:r>
    </w:p>
    <w:bookmarkEnd w:id="0"/>
    <w:p w14:paraId="5BB3FE53"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1.3.1. Информирование о порядке предоставления муниципальной услуги осуществляется:</w:t>
      </w:r>
    </w:p>
    <w:p w14:paraId="23308A99"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1) непосредственно при личном приеме заявителя в Администрацию района</w:t>
      </w:r>
      <w:r w:rsidRPr="007B4832">
        <w:rPr>
          <w:i/>
          <w:iCs/>
          <w:color w:val="000000"/>
          <w:sz w:val="28"/>
          <w:szCs w:val="28"/>
        </w:rPr>
        <w:t xml:space="preserve"> </w:t>
      </w:r>
      <w:r w:rsidRPr="007B4832">
        <w:rPr>
          <w:color w:val="000000"/>
          <w:sz w:val="28"/>
          <w:szCs w:val="28"/>
        </w:rPr>
        <w:t xml:space="preserve">или многофункциональном центре предоставления государственных и муниципальных услуг (далее – </w:t>
      </w:r>
      <w:bookmarkStart w:id="1" w:name="_Hlk101170429"/>
      <w:r w:rsidRPr="007B4832">
        <w:rPr>
          <w:color w:val="000000"/>
          <w:sz w:val="28"/>
          <w:szCs w:val="28"/>
        </w:rPr>
        <w:t>МФЦ</w:t>
      </w:r>
      <w:bookmarkEnd w:id="1"/>
      <w:r w:rsidRPr="007B4832">
        <w:rPr>
          <w:color w:val="000000"/>
          <w:sz w:val="28"/>
          <w:szCs w:val="28"/>
        </w:rPr>
        <w:t>);</w:t>
      </w:r>
    </w:p>
    <w:p w14:paraId="1841DE42"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2) по телефону Администрации района или МФЦ;</w:t>
      </w:r>
    </w:p>
    <w:p w14:paraId="31F8592D"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3) письменно, в том числе посредством электронной почты, факсимильной связи;</w:t>
      </w:r>
    </w:p>
    <w:p w14:paraId="1F81ECF7"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4) посредством размещения в открытой и доступной форме информации:</w:t>
      </w:r>
    </w:p>
    <w:p w14:paraId="566C7C7F" w14:textId="77777777" w:rsidR="007B4832" w:rsidRPr="007B4832" w:rsidRDefault="007B4832" w:rsidP="007B4832">
      <w:pPr>
        <w:widowControl w:val="0"/>
        <w:tabs>
          <w:tab w:val="left" w:pos="851"/>
          <w:tab w:val="left" w:pos="1134"/>
        </w:tabs>
        <w:ind w:firstLine="709"/>
        <w:contextualSpacing/>
        <w:jc w:val="both"/>
        <w:rPr>
          <w:color w:val="000000"/>
          <w:sz w:val="28"/>
          <w:szCs w:val="28"/>
        </w:rPr>
      </w:pPr>
      <w:r w:rsidRPr="007B4832">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7B4832">
        <w:rPr>
          <w:bCs/>
          <w:color w:val="000000"/>
        </w:rPr>
        <w:t xml:space="preserve"> </w:t>
      </w:r>
      <w:r w:rsidRPr="007B4832">
        <w:rPr>
          <w:color w:val="000000"/>
          <w:sz w:val="28"/>
          <w:szCs w:val="28"/>
        </w:rPr>
        <w:t>(https://www.gosuslugi.ru/) (далее – Единый портал);</w:t>
      </w:r>
    </w:p>
    <w:p w14:paraId="1AF0F9E4"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на официальном сайте Администрации района;</w:t>
      </w:r>
    </w:p>
    <w:p w14:paraId="29AF6CEE"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5) посредством размещения информации на информационных стендах Администрации района или МФЦ.</w:t>
      </w:r>
    </w:p>
    <w:p w14:paraId="49F2BCC7"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1.3.2. Информирование осуществляется по вопросам, касающимся:</w:t>
      </w:r>
    </w:p>
    <w:p w14:paraId="004101BA"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способов подачи заявления о предоставлении муниципальной услуги;</w:t>
      </w:r>
    </w:p>
    <w:p w14:paraId="58EBF178"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адреса Администрации района и МФЦ, обращение в которые необходимо для предоставления муниципальной услуги;</w:t>
      </w:r>
    </w:p>
    <w:p w14:paraId="6E9B6B93"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справочной информации о работе Администрации района (структурных подразделений);</w:t>
      </w:r>
    </w:p>
    <w:p w14:paraId="5B7ACC9A"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документов, необходимых для предоставления муниципальной услуги;</w:t>
      </w:r>
    </w:p>
    <w:p w14:paraId="110826DC"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порядка и сроков предоставления муниципальной услуги;</w:t>
      </w:r>
    </w:p>
    <w:p w14:paraId="00C78384"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10D1E46"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F4F0333"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Получение информации по вопросам предоставления муниципальной услуги осуществляется бесплатно.</w:t>
      </w:r>
    </w:p>
    <w:p w14:paraId="453AA177"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1.3.3.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обратившихся по интересующим вопросам.</w:t>
      </w:r>
    </w:p>
    <w:p w14:paraId="75512CF7"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36FEA9" w14:textId="2295F9BC" w:rsidR="007B4832" w:rsidRPr="007B4832" w:rsidRDefault="007B4832" w:rsidP="007B4832">
      <w:pPr>
        <w:tabs>
          <w:tab w:val="left" w:pos="7425"/>
        </w:tabs>
        <w:ind w:firstLine="709"/>
        <w:jc w:val="both"/>
        <w:rPr>
          <w:color w:val="000000"/>
          <w:sz w:val="28"/>
          <w:szCs w:val="28"/>
        </w:rPr>
      </w:pPr>
      <w:r w:rsidRPr="007B4832">
        <w:rPr>
          <w:color w:val="000000"/>
          <w:sz w:val="28"/>
          <w:szCs w:val="28"/>
        </w:rPr>
        <w:t>Если должностное лицо Администрации района не может самостоятельно дать ответ, телефонный звонок</w:t>
      </w:r>
      <w:r w:rsidRPr="007B4832">
        <w:rPr>
          <w:i/>
          <w:color w:val="000000"/>
          <w:sz w:val="28"/>
          <w:szCs w:val="28"/>
        </w:rPr>
        <w:t xml:space="preserve"> </w:t>
      </w:r>
      <w:r w:rsidRPr="007B4832">
        <w:rPr>
          <w:color w:val="000000"/>
          <w:sz w:val="28"/>
          <w:szCs w:val="28"/>
        </w:rPr>
        <w:t xml:space="preserve">должен быть переадресован (переведен) на другое </w:t>
      </w:r>
      <w:r w:rsidRPr="007B4832">
        <w:rPr>
          <w:color w:val="000000"/>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r w:rsidR="009F1C3A">
        <w:rPr>
          <w:color w:val="000000"/>
          <w:sz w:val="28"/>
          <w:szCs w:val="28"/>
        </w:rPr>
        <w:t>.</w:t>
      </w:r>
    </w:p>
    <w:p w14:paraId="46D467D8"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DA0AA20"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 xml:space="preserve">изложить обращение в письменной форме; </w:t>
      </w:r>
    </w:p>
    <w:p w14:paraId="77AB7399"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назначить другое время для консультаций.</w:t>
      </w:r>
    </w:p>
    <w:p w14:paraId="077EBCF5" w14:textId="77777777" w:rsidR="007B4832" w:rsidRPr="007B4832" w:rsidRDefault="007B4832" w:rsidP="007B4832">
      <w:pPr>
        <w:tabs>
          <w:tab w:val="left" w:pos="7425"/>
        </w:tabs>
        <w:ind w:firstLine="709"/>
        <w:jc w:val="both"/>
        <w:rPr>
          <w:color w:val="000000"/>
          <w:sz w:val="28"/>
          <w:szCs w:val="28"/>
        </w:rPr>
      </w:pPr>
      <w:r w:rsidRPr="007B4832">
        <w:rPr>
          <w:color w:val="000000"/>
          <w:sz w:val="28"/>
          <w:szCs w:val="28"/>
        </w:rPr>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423A699"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Продолжительность информирования по телефону не должна превышать 10 минут.</w:t>
      </w:r>
    </w:p>
    <w:p w14:paraId="06BAF9C7"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Информирование осуществляется в соответствии с графиком приема граждан.</w:t>
      </w:r>
    </w:p>
    <w:p w14:paraId="4E0CF1A0"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 xml:space="preserve">1.3.4. 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B4832">
          <w:rPr>
            <w:color w:val="000000"/>
            <w:sz w:val="28"/>
            <w:szCs w:val="28"/>
          </w:rPr>
          <w:t>пункте</w:t>
        </w:r>
      </w:hyperlink>
      <w:r w:rsidRPr="007B4832">
        <w:rPr>
          <w:color w:val="000000"/>
          <w:sz w:val="28"/>
          <w:szCs w:val="28"/>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19E7904"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7956BE4"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58D0B6"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1.3.6.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14:paraId="1C4BA984"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14:paraId="1DB2E6CD"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14:paraId="734D02A3"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адрес официального сайта, а также электронной почты и (или) формы обратной связи Администрации района в сети «Интернет».</w:t>
      </w:r>
    </w:p>
    <w:p w14:paraId="6C6B21F2"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t>1.3.7.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5022F22" w14:textId="77777777" w:rsidR="007B4832" w:rsidRPr="007B4832" w:rsidRDefault="007B4832" w:rsidP="007B4832">
      <w:pPr>
        <w:autoSpaceDE w:val="0"/>
        <w:autoSpaceDN w:val="0"/>
        <w:adjustRightInd w:val="0"/>
        <w:ind w:firstLine="709"/>
        <w:jc w:val="both"/>
        <w:rPr>
          <w:color w:val="000000"/>
          <w:sz w:val="28"/>
          <w:szCs w:val="28"/>
        </w:rPr>
      </w:pPr>
      <w:r w:rsidRPr="007B4832">
        <w:rPr>
          <w:color w:val="000000"/>
          <w:sz w:val="28"/>
          <w:szCs w:val="28"/>
        </w:rPr>
        <w:lastRenderedPageBreak/>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14:paraId="1FD70CB0" w14:textId="77777777" w:rsidR="007B4832" w:rsidRPr="007B4832" w:rsidRDefault="007B4832" w:rsidP="007B4832">
      <w:pPr>
        <w:autoSpaceDE w:val="0"/>
        <w:autoSpaceDN w:val="0"/>
        <w:adjustRightInd w:val="0"/>
        <w:ind w:firstLine="709"/>
        <w:jc w:val="both"/>
        <w:rPr>
          <w:color w:val="000000"/>
          <w:sz w:val="28"/>
        </w:rPr>
      </w:pPr>
      <w:r w:rsidRPr="007B4832">
        <w:rPr>
          <w:color w:val="000000"/>
          <w:sz w:val="28"/>
        </w:rPr>
        <w:t xml:space="preserve">1.3.9. Информация о ходе рассмотрения заявления о предоставлении </w:t>
      </w:r>
      <w:r w:rsidRPr="007B4832">
        <w:rPr>
          <w:color w:val="000000"/>
          <w:sz w:val="28"/>
          <w:szCs w:val="28"/>
        </w:rPr>
        <w:t>муниципальной</w:t>
      </w:r>
      <w:r w:rsidRPr="007B4832">
        <w:rPr>
          <w:color w:val="000000"/>
          <w:sz w:val="28"/>
        </w:rPr>
        <w:t xml:space="preserve"> услуги и о результатах предоставления </w:t>
      </w:r>
      <w:r w:rsidRPr="007B4832">
        <w:rPr>
          <w:color w:val="000000"/>
          <w:sz w:val="28"/>
          <w:szCs w:val="28"/>
        </w:rPr>
        <w:t>муниципальной</w:t>
      </w:r>
      <w:r w:rsidRPr="007B4832">
        <w:rPr>
          <w:color w:val="000000"/>
          <w:sz w:val="28"/>
        </w:rPr>
        <w:t xml:space="preserve"> услуги может быть получена заявителем (его представителем) в личном кабинете на </w:t>
      </w:r>
      <w:r w:rsidRPr="007B4832">
        <w:rPr>
          <w:color w:val="000000"/>
          <w:sz w:val="28"/>
          <w:szCs w:val="28"/>
        </w:rPr>
        <w:t>Едином портале</w:t>
      </w:r>
      <w:bookmarkStart w:id="2" w:name="_Hlk79013065"/>
      <w:r w:rsidRPr="007B4832">
        <w:rPr>
          <w:color w:val="000000"/>
          <w:sz w:val="28"/>
        </w:rPr>
        <w:t xml:space="preserve">, </w:t>
      </w:r>
      <w:bookmarkEnd w:id="2"/>
      <w:r w:rsidRPr="007B4832">
        <w:rPr>
          <w:color w:val="000000"/>
          <w:sz w:val="28"/>
        </w:rPr>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14:paraId="180E6D8B" w14:textId="77777777" w:rsidR="007B4832" w:rsidRPr="007B4832" w:rsidRDefault="007B4832" w:rsidP="007B4832">
      <w:pPr>
        <w:autoSpaceDE w:val="0"/>
        <w:autoSpaceDN w:val="0"/>
        <w:adjustRightInd w:val="0"/>
        <w:ind w:firstLine="709"/>
        <w:jc w:val="both"/>
        <w:rPr>
          <w:color w:val="000000"/>
          <w:sz w:val="28"/>
        </w:rPr>
      </w:pPr>
    </w:p>
    <w:p w14:paraId="55C5D34C" w14:textId="0EA8E1C5" w:rsidR="004A32B4" w:rsidRDefault="004A32B4" w:rsidP="004A32B4">
      <w:pPr>
        <w:autoSpaceDE w:val="0"/>
        <w:autoSpaceDN w:val="0"/>
        <w:adjustRightInd w:val="0"/>
        <w:ind w:firstLine="709"/>
        <w:jc w:val="center"/>
        <w:rPr>
          <w:b/>
          <w:bCs/>
          <w:sz w:val="28"/>
          <w:szCs w:val="28"/>
        </w:rPr>
      </w:pPr>
      <w:r w:rsidRPr="004A32B4">
        <w:rPr>
          <w:b/>
          <w:bCs/>
          <w:sz w:val="28"/>
          <w:szCs w:val="28"/>
        </w:rPr>
        <w:t>2. Стандарт предоставления муниципальной</w:t>
      </w:r>
      <w:r w:rsidRPr="004A32B4">
        <w:rPr>
          <w:sz w:val="28"/>
          <w:szCs w:val="28"/>
        </w:rPr>
        <w:t xml:space="preserve"> </w:t>
      </w:r>
      <w:r w:rsidRPr="004A32B4">
        <w:rPr>
          <w:b/>
          <w:bCs/>
          <w:sz w:val="28"/>
          <w:szCs w:val="28"/>
        </w:rPr>
        <w:t>услуги</w:t>
      </w:r>
    </w:p>
    <w:p w14:paraId="7FEA0852" w14:textId="77777777" w:rsidR="008B7F22" w:rsidRPr="004A32B4" w:rsidRDefault="008B7F22" w:rsidP="004A32B4">
      <w:pPr>
        <w:autoSpaceDE w:val="0"/>
        <w:autoSpaceDN w:val="0"/>
        <w:adjustRightInd w:val="0"/>
        <w:ind w:firstLine="709"/>
        <w:jc w:val="center"/>
        <w:rPr>
          <w:b/>
          <w:bCs/>
          <w:sz w:val="28"/>
          <w:szCs w:val="28"/>
        </w:rPr>
      </w:pPr>
    </w:p>
    <w:p w14:paraId="7CCB145E" w14:textId="4C313C35" w:rsidR="004A32B4" w:rsidRPr="004A32B4" w:rsidRDefault="004A32B4" w:rsidP="004A32B4">
      <w:pPr>
        <w:autoSpaceDE w:val="0"/>
        <w:autoSpaceDN w:val="0"/>
        <w:adjustRightInd w:val="0"/>
        <w:ind w:firstLine="709"/>
        <w:jc w:val="both"/>
        <w:rPr>
          <w:bCs/>
          <w:sz w:val="28"/>
          <w:szCs w:val="28"/>
        </w:rPr>
      </w:pPr>
      <w:r w:rsidRPr="004A32B4">
        <w:rPr>
          <w:bCs/>
          <w:sz w:val="28"/>
          <w:szCs w:val="28"/>
        </w:rPr>
        <w:t>2.1. Наименование муниципальной услуги – «</w:t>
      </w:r>
      <w:bookmarkStart w:id="3" w:name="_Hlk141970824"/>
      <w:r w:rsidRPr="004A32B4">
        <w:rPr>
          <w:sz w:val="28"/>
          <w:szCs w:val="28"/>
        </w:rPr>
        <w:t>Выдача разрешений на установку и эксплуатацию рекламных конструкций, аннулирование ранее выданных разрешений</w:t>
      </w:r>
      <w:bookmarkEnd w:id="3"/>
      <w:r w:rsidRPr="004A32B4">
        <w:rPr>
          <w:bCs/>
          <w:sz w:val="28"/>
          <w:szCs w:val="28"/>
        </w:rPr>
        <w:t>».</w:t>
      </w:r>
    </w:p>
    <w:p w14:paraId="753E12FF" w14:textId="77777777" w:rsidR="004A32B4" w:rsidRPr="004A32B4" w:rsidRDefault="004A32B4" w:rsidP="004A32B4">
      <w:pPr>
        <w:ind w:firstLine="709"/>
        <w:jc w:val="both"/>
        <w:rPr>
          <w:sz w:val="28"/>
          <w:szCs w:val="28"/>
        </w:rPr>
      </w:pPr>
      <w:r w:rsidRPr="004A32B4">
        <w:rPr>
          <w:color w:val="000000"/>
          <w:sz w:val="28"/>
          <w:szCs w:val="28"/>
        </w:rPr>
        <w:t xml:space="preserve">2.2. </w:t>
      </w:r>
      <w:r w:rsidRPr="004A32B4">
        <w:rPr>
          <w:sz w:val="28"/>
          <w:szCs w:val="28"/>
        </w:rPr>
        <w:t>Наименование органа местного самоуправления, предоставляющего муниципальную услугу.</w:t>
      </w:r>
    </w:p>
    <w:p w14:paraId="696BB140" w14:textId="4318E412" w:rsidR="004A32B4" w:rsidRPr="004A32B4" w:rsidRDefault="004A32B4" w:rsidP="004A32B4">
      <w:pPr>
        <w:ind w:firstLine="709"/>
        <w:jc w:val="both"/>
        <w:rPr>
          <w:color w:val="000000"/>
          <w:sz w:val="28"/>
          <w:szCs w:val="28"/>
        </w:rPr>
      </w:pPr>
      <w:r w:rsidRPr="004A32B4">
        <w:rPr>
          <w:color w:val="000000"/>
          <w:sz w:val="28"/>
          <w:szCs w:val="28"/>
        </w:rPr>
        <w:t>Предоставление муниципальной услуги «</w:t>
      </w:r>
      <w:r w:rsidRPr="004A32B4">
        <w:rPr>
          <w:rFonts w:eastAsiaTheme="minorHAnsi"/>
          <w:sz w:val="28"/>
          <w:szCs w:val="28"/>
          <w:lang w:eastAsia="en-US"/>
        </w:rPr>
        <w:t>Выдача разрешений на установку и эксплуатацию рекламных конструкций, аннулирование ранее выданных разрешений</w:t>
      </w:r>
      <w:r w:rsidRPr="004A32B4">
        <w:rPr>
          <w:color w:val="000000"/>
          <w:sz w:val="28"/>
          <w:szCs w:val="28"/>
        </w:rPr>
        <w:t xml:space="preserve">» осуществляется </w:t>
      </w:r>
      <w:r w:rsidRPr="004A32B4">
        <w:rPr>
          <w:sz w:val="28"/>
          <w:szCs w:val="28"/>
        </w:rPr>
        <w:t>Администрацией Шелаболихинского района</w:t>
      </w:r>
      <w:r w:rsidRPr="004A32B4">
        <w:rPr>
          <w:color w:val="000000"/>
          <w:sz w:val="28"/>
          <w:szCs w:val="28"/>
        </w:rPr>
        <w:t>.</w:t>
      </w:r>
    </w:p>
    <w:p w14:paraId="637BE4C0" w14:textId="77777777" w:rsidR="004A32B4" w:rsidRPr="004A32B4" w:rsidRDefault="004A32B4" w:rsidP="004A32B4">
      <w:pPr>
        <w:ind w:right="-63" w:firstLine="709"/>
        <w:jc w:val="both"/>
        <w:rPr>
          <w:sz w:val="28"/>
          <w:szCs w:val="28"/>
        </w:rPr>
      </w:pPr>
      <w:r w:rsidRPr="004A32B4">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отдела по строительству и архитектуре управления Администрации района по экономике.</w:t>
      </w:r>
    </w:p>
    <w:p w14:paraId="52A47A32" w14:textId="77777777" w:rsidR="00D95C34" w:rsidRPr="00D95C34" w:rsidRDefault="00D95C34" w:rsidP="00D95C34">
      <w:pPr>
        <w:autoSpaceDE w:val="0"/>
        <w:autoSpaceDN w:val="0"/>
        <w:adjustRightInd w:val="0"/>
        <w:ind w:firstLine="709"/>
        <w:jc w:val="both"/>
        <w:rPr>
          <w:sz w:val="28"/>
          <w:szCs w:val="28"/>
        </w:rPr>
      </w:pPr>
      <w:r w:rsidRPr="00D95C34">
        <w:rPr>
          <w:sz w:val="28"/>
          <w:szCs w:val="28"/>
        </w:rPr>
        <w:t>2.3. Результат предоставления муниципальной услуги.</w:t>
      </w:r>
    </w:p>
    <w:p w14:paraId="2AE80D38" w14:textId="32CFCFF5" w:rsidR="003718F0" w:rsidRDefault="00F00EA1" w:rsidP="003718F0">
      <w:pPr>
        <w:pStyle w:val="Default"/>
        <w:ind w:firstLine="709"/>
        <w:jc w:val="both"/>
        <w:rPr>
          <w:sz w:val="28"/>
          <w:szCs w:val="28"/>
        </w:rPr>
      </w:pPr>
      <w:r>
        <w:rPr>
          <w:sz w:val="28"/>
          <w:szCs w:val="28"/>
        </w:rPr>
        <w:t>2.3</w:t>
      </w:r>
      <w:r w:rsidR="003718F0">
        <w:rPr>
          <w:sz w:val="28"/>
          <w:szCs w:val="28"/>
        </w:rPr>
        <w:t xml:space="preserve">.1. Результатом предоставления муниципальной услуги является: </w:t>
      </w:r>
    </w:p>
    <w:p w14:paraId="234FEABF" w14:textId="6B247FEA" w:rsidR="003718F0" w:rsidRPr="00B1161D" w:rsidRDefault="00F00EA1" w:rsidP="003718F0">
      <w:pPr>
        <w:pStyle w:val="Default"/>
        <w:ind w:firstLine="709"/>
        <w:jc w:val="both"/>
        <w:rPr>
          <w:sz w:val="28"/>
          <w:szCs w:val="28"/>
        </w:rPr>
      </w:pPr>
      <w:r>
        <w:rPr>
          <w:sz w:val="28"/>
          <w:szCs w:val="28"/>
        </w:rPr>
        <w:t>2.3</w:t>
      </w:r>
      <w:r w:rsidR="003718F0">
        <w:rPr>
          <w:sz w:val="28"/>
          <w:szCs w:val="28"/>
        </w:rPr>
        <w:t>.</w:t>
      </w:r>
      <w:r w:rsidR="00373C42">
        <w:rPr>
          <w:sz w:val="28"/>
          <w:szCs w:val="28"/>
        </w:rPr>
        <w:t>1</w:t>
      </w:r>
      <w:r w:rsidR="003718F0">
        <w:rPr>
          <w:sz w:val="28"/>
          <w:szCs w:val="28"/>
        </w:rPr>
        <w:t>.</w:t>
      </w:r>
      <w:r w:rsidR="00373C42">
        <w:rPr>
          <w:sz w:val="28"/>
          <w:szCs w:val="28"/>
        </w:rPr>
        <w:t>1.</w:t>
      </w:r>
      <w:r w:rsidR="003718F0">
        <w:rPr>
          <w:sz w:val="28"/>
          <w:szCs w:val="28"/>
        </w:rPr>
        <w:t xml:space="preserve">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3718F0" w:rsidRPr="00B1161D">
        <w:rPr>
          <w:sz w:val="28"/>
          <w:szCs w:val="28"/>
        </w:rPr>
        <w:t xml:space="preserve">приложение № </w:t>
      </w:r>
      <w:r w:rsidR="00B1161D" w:rsidRPr="00B1161D">
        <w:rPr>
          <w:sz w:val="28"/>
          <w:szCs w:val="28"/>
        </w:rPr>
        <w:t>5</w:t>
      </w:r>
      <w:r w:rsidR="003718F0" w:rsidRPr="00B1161D">
        <w:rPr>
          <w:sz w:val="28"/>
          <w:szCs w:val="28"/>
        </w:rPr>
        <w:t xml:space="preserve"> к Административному регламенту). </w:t>
      </w:r>
    </w:p>
    <w:p w14:paraId="4BED6D37" w14:textId="6931D079" w:rsidR="003718F0" w:rsidRPr="00B1161D" w:rsidRDefault="00363C5A" w:rsidP="003718F0">
      <w:pPr>
        <w:pStyle w:val="Default"/>
        <w:ind w:firstLine="709"/>
        <w:jc w:val="both"/>
        <w:rPr>
          <w:sz w:val="28"/>
          <w:szCs w:val="28"/>
        </w:rPr>
      </w:pPr>
      <w:r w:rsidRPr="00B1161D">
        <w:rPr>
          <w:sz w:val="28"/>
          <w:szCs w:val="28"/>
        </w:rPr>
        <w:t>2.3.</w:t>
      </w:r>
      <w:r w:rsidR="0067113C">
        <w:rPr>
          <w:sz w:val="28"/>
          <w:szCs w:val="28"/>
        </w:rPr>
        <w:t>1</w:t>
      </w:r>
      <w:r w:rsidR="003718F0" w:rsidRPr="00B1161D">
        <w:rPr>
          <w:sz w:val="28"/>
          <w:szCs w:val="28"/>
        </w:rPr>
        <w:t>.</w:t>
      </w:r>
      <w:r w:rsidR="0067113C">
        <w:rPr>
          <w:sz w:val="28"/>
          <w:szCs w:val="28"/>
        </w:rPr>
        <w:t>2.</w:t>
      </w:r>
      <w:r w:rsidR="003718F0" w:rsidRPr="00B1161D">
        <w:rPr>
          <w:sz w:val="28"/>
          <w:szCs w:val="28"/>
        </w:rPr>
        <w:t xml:space="preserve">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w:t>
      </w:r>
      <w:r w:rsidR="00B1161D" w:rsidRPr="00B1161D">
        <w:rPr>
          <w:sz w:val="28"/>
          <w:szCs w:val="28"/>
        </w:rPr>
        <w:t>6</w:t>
      </w:r>
      <w:r w:rsidR="003718F0" w:rsidRPr="00B1161D">
        <w:rPr>
          <w:sz w:val="28"/>
          <w:szCs w:val="28"/>
        </w:rPr>
        <w:t xml:space="preserve"> к Административному регламенту). </w:t>
      </w:r>
    </w:p>
    <w:p w14:paraId="6E83A9EC" w14:textId="3717A87F" w:rsidR="003718F0" w:rsidRDefault="007F3B92" w:rsidP="003718F0">
      <w:pPr>
        <w:pStyle w:val="Default"/>
        <w:ind w:firstLine="709"/>
        <w:jc w:val="both"/>
        <w:rPr>
          <w:sz w:val="28"/>
          <w:szCs w:val="28"/>
        </w:rPr>
      </w:pPr>
      <w:r w:rsidRPr="00B1161D">
        <w:rPr>
          <w:sz w:val="28"/>
          <w:szCs w:val="28"/>
        </w:rPr>
        <w:t>2.3.</w:t>
      </w:r>
      <w:r w:rsidR="0067113C">
        <w:rPr>
          <w:sz w:val="28"/>
          <w:szCs w:val="28"/>
        </w:rPr>
        <w:t>1</w:t>
      </w:r>
      <w:r w:rsidRPr="00B1161D">
        <w:rPr>
          <w:sz w:val="28"/>
          <w:szCs w:val="28"/>
        </w:rPr>
        <w:t>.</w:t>
      </w:r>
      <w:r w:rsidR="0067113C">
        <w:rPr>
          <w:sz w:val="28"/>
          <w:szCs w:val="28"/>
        </w:rPr>
        <w:t>3.</w:t>
      </w:r>
      <w:r w:rsidR="003718F0" w:rsidRPr="00B1161D">
        <w:rPr>
          <w:sz w:val="28"/>
          <w:szCs w:val="28"/>
        </w:rPr>
        <w:t xml:space="preserve"> Решение об отказе в предоставлении муниципальной услуги, в случае наличия оснований для отказа в предоставлении муниципальной услуги, указанных в разделе </w:t>
      </w:r>
      <w:r w:rsidR="0067113C">
        <w:rPr>
          <w:sz w:val="28"/>
          <w:szCs w:val="28"/>
        </w:rPr>
        <w:t>2.8</w:t>
      </w:r>
      <w:r w:rsidR="003718F0" w:rsidRPr="00B1161D">
        <w:rPr>
          <w:sz w:val="28"/>
          <w:szCs w:val="28"/>
        </w:rPr>
        <w:t xml:space="preserve"> настоящего Административного регламента (приложение № </w:t>
      </w:r>
      <w:r w:rsidR="00B1161D" w:rsidRPr="00B1161D">
        <w:rPr>
          <w:sz w:val="28"/>
          <w:szCs w:val="28"/>
        </w:rPr>
        <w:t>7</w:t>
      </w:r>
      <w:r w:rsidR="003718F0">
        <w:rPr>
          <w:sz w:val="28"/>
          <w:szCs w:val="28"/>
        </w:rPr>
        <w:t xml:space="preserve"> к Административному регламенту). </w:t>
      </w:r>
    </w:p>
    <w:p w14:paraId="4C1AC5DC" w14:textId="50AA6EDD" w:rsidR="003718F0" w:rsidRDefault="007F3B92" w:rsidP="007F3B92">
      <w:pPr>
        <w:pStyle w:val="Default"/>
        <w:ind w:firstLine="708"/>
        <w:jc w:val="both"/>
        <w:rPr>
          <w:sz w:val="28"/>
          <w:szCs w:val="28"/>
        </w:rPr>
      </w:pPr>
      <w:r>
        <w:rPr>
          <w:sz w:val="28"/>
          <w:szCs w:val="28"/>
        </w:rPr>
        <w:t>2.3.</w:t>
      </w:r>
      <w:r w:rsidR="0067113C">
        <w:rPr>
          <w:sz w:val="28"/>
          <w:szCs w:val="28"/>
        </w:rPr>
        <w:t>2</w:t>
      </w:r>
      <w:r>
        <w:rPr>
          <w:sz w:val="28"/>
          <w:szCs w:val="28"/>
        </w:rPr>
        <w:t>.</w:t>
      </w:r>
      <w:r w:rsidR="003718F0">
        <w:rPr>
          <w:sz w:val="28"/>
          <w:szCs w:val="28"/>
        </w:rPr>
        <w:t xml:space="preserve">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w:t>
      </w:r>
      <w:r w:rsidR="003718F0">
        <w:rPr>
          <w:i/>
          <w:iCs/>
          <w:sz w:val="28"/>
          <w:szCs w:val="28"/>
        </w:rPr>
        <w:t xml:space="preserve">. </w:t>
      </w:r>
    </w:p>
    <w:p w14:paraId="3A255DF7" w14:textId="091F4D5A" w:rsidR="003718F0" w:rsidRDefault="007F3B92" w:rsidP="003718F0">
      <w:pPr>
        <w:pStyle w:val="Default"/>
        <w:ind w:firstLine="709"/>
        <w:jc w:val="both"/>
        <w:rPr>
          <w:sz w:val="28"/>
          <w:szCs w:val="28"/>
        </w:rPr>
      </w:pPr>
      <w:r>
        <w:rPr>
          <w:sz w:val="28"/>
          <w:szCs w:val="28"/>
        </w:rPr>
        <w:t>2.3.</w:t>
      </w:r>
      <w:r w:rsidR="0067113C">
        <w:rPr>
          <w:sz w:val="28"/>
          <w:szCs w:val="28"/>
        </w:rPr>
        <w:t>3</w:t>
      </w:r>
      <w:r>
        <w:rPr>
          <w:sz w:val="28"/>
          <w:szCs w:val="28"/>
        </w:rPr>
        <w:t xml:space="preserve">. </w:t>
      </w:r>
      <w:r w:rsidR="003718F0">
        <w:rPr>
          <w:sz w:val="28"/>
          <w:szCs w:val="28"/>
        </w:rPr>
        <w:t xml:space="preserve">Уведомление о принятом решении, независимо от результата предоставления муниципальной услуги, направляется в Личный кабинет Заявителя на ЕПГУ. </w:t>
      </w:r>
    </w:p>
    <w:p w14:paraId="37DFD890" w14:textId="2183CEB3" w:rsidR="000914A5" w:rsidRDefault="000914A5" w:rsidP="003718F0">
      <w:pPr>
        <w:pStyle w:val="Default"/>
        <w:ind w:firstLine="709"/>
        <w:jc w:val="both"/>
        <w:rPr>
          <w:sz w:val="28"/>
          <w:szCs w:val="28"/>
        </w:rPr>
      </w:pPr>
    </w:p>
    <w:p w14:paraId="7455930A" w14:textId="77777777" w:rsidR="000914A5" w:rsidRPr="000914A5" w:rsidRDefault="000914A5" w:rsidP="000914A5">
      <w:pPr>
        <w:autoSpaceDE w:val="0"/>
        <w:autoSpaceDN w:val="0"/>
        <w:adjustRightInd w:val="0"/>
        <w:ind w:firstLine="709"/>
        <w:jc w:val="both"/>
        <w:rPr>
          <w:sz w:val="28"/>
          <w:szCs w:val="28"/>
        </w:rPr>
      </w:pPr>
      <w:r w:rsidRPr="000914A5">
        <w:rPr>
          <w:sz w:val="28"/>
          <w:szCs w:val="28"/>
        </w:rPr>
        <w:t>2.4. Срок предоставления муниципальной услуги.</w:t>
      </w:r>
    </w:p>
    <w:p w14:paraId="4983BCD2" w14:textId="74E85B92" w:rsidR="00467725" w:rsidRPr="00467725" w:rsidRDefault="00467725" w:rsidP="00A063CF">
      <w:pPr>
        <w:ind w:firstLine="708"/>
        <w:jc w:val="both"/>
        <w:rPr>
          <w:sz w:val="28"/>
          <w:szCs w:val="28"/>
        </w:rPr>
      </w:pPr>
      <w:r w:rsidRPr="00467725">
        <w:rPr>
          <w:sz w:val="28"/>
          <w:szCs w:val="28"/>
        </w:rPr>
        <w:lastRenderedPageBreak/>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r w:rsidR="00C13F5D">
        <w:rPr>
          <w:sz w:val="28"/>
          <w:szCs w:val="28"/>
        </w:rPr>
        <w:t>Администрация района</w:t>
      </w:r>
      <w:r w:rsidRPr="00467725">
        <w:rPr>
          <w:sz w:val="28"/>
          <w:szCs w:val="28"/>
        </w:rPr>
        <w:t xml:space="preserve"> в течение 12 рабочих дней со дня регистрации заявления и документов, необходимых для предоставления муниципальной услуги в </w:t>
      </w:r>
      <w:r w:rsidR="00C13F5D">
        <w:rPr>
          <w:sz w:val="28"/>
          <w:szCs w:val="28"/>
        </w:rPr>
        <w:t>Администрации района</w:t>
      </w:r>
      <w:r w:rsidRPr="00467725">
        <w:rPr>
          <w:sz w:val="28"/>
          <w:szCs w:val="28"/>
        </w:rPr>
        <w:t xml:space="preserve">, направляет заявителю способом указанном в заявлении один из результатов, указанных в </w:t>
      </w:r>
      <w:r w:rsidRPr="003F2886">
        <w:rPr>
          <w:sz w:val="28"/>
          <w:szCs w:val="28"/>
        </w:rPr>
        <w:t xml:space="preserve">пункте </w:t>
      </w:r>
      <w:r w:rsidR="003F2886">
        <w:rPr>
          <w:sz w:val="28"/>
          <w:szCs w:val="28"/>
        </w:rPr>
        <w:t>2.3.1.</w:t>
      </w:r>
      <w:r w:rsidRPr="00467725">
        <w:rPr>
          <w:sz w:val="28"/>
          <w:szCs w:val="28"/>
        </w:rPr>
        <w:t xml:space="preserve"> Административного регламента.</w:t>
      </w:r>
    </w:p>
    <w:p w14:paraId="5DEFAE89" w14:textId="77777777" w:rsidR="00467725" w:rsidRPr="00467725" w:rsidRDefault="00467725" w:rsidP="00A063CF">
      <w:pPr>
        <w:ind w:firstLine="708"/>
        <w:jc w:val="both"/>
        <w:rPr>
          <w:sz w:val="28"/>
          <w:szCs w:val="28"/>
        </w:rPr>
      </w:pPr>
      <w:r w:rsidRPr="00467725">
        <w:rPr>
          <w:sz w:val="28"/>
          <w:szCs w:val="28"/>
        </w:rPr>
        <w:t>Срок выдачи разрешения на установку и эксплуатацию рекламной конструкции не может превышать 12 рабочих дней;</w:t>
      </w:r>
    </w:p>
    <w:p w14:paraId="4F07AD56" w14:textId="77777777" w:rsidR="00467725" w:rsidRPr="00467725" w:rsidRDefault="00467725" w:rsidP="00A063CF">
      <w:pPr>
        <w:ind w:firstLine="708"/>
        <w:jc w:val="both"/>
        <w:rPr>
          <w:sz w:val="28"/>
          <w:szCs w:val="28"/>
        </w:rPr>
      </w:pPr>
      <w:r w:rsidRPr="00467725">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14:paraId="7E621DAF" w14:textId="08213CBD" w:rsidR="007E6C88" w:rsidRDefault="007E6C88" w:rsidP="007E6C88">
      <w:pPr>
        <w:autoSpaceDE w:val="0"/>
        <w:autoSpaceDN w:val="0"/>
        <w:adjustRightInd w:val="0"/>
        <w:spacing w:line="259" w:lineRule="auto"/>
        <w:ind w:firstLine="709"/>
        <w:jc w:val="both"/>
        <w:rPr>
          <w:sz w:val="28"/>
          <w:szCs w:val="28"/>
        </w:rPr>
      </w:pPr>
      <w:r w:rsidRPr="007E6C88">
        <w:rPr>
          <w:sz w:val="28"/>
          <w:szCs w:val="28"/>
        </w:rPr>
        <w:t>2.5. Правовые основания для предоставления муниципальной услуги.</w:t>
      </w:r>
    </w:p>
    <w:p w14:paraId="7F52E630" w14:textId="77777777" w:rsidR="00B07E30" w:rsidRPr="00B07E30" w:rsidRDefault="00B07E30" w:rsidP="00B07E30">
      <w:pPr>
        <w:ind w:firstLine="709"/>
        <w:jc w:val="both"/>
        <w:rPr>
          <w:sz w:val="28"/>
          <w:szCs w:val="28"/>
        </w:rPr>
      </w:pPr>
      <w:r w:rsidRPr="00B07E30">
        <w:rPr>
          <w:sz w:val="28"/>
          <w:szCs w:val="28"/>
        </w:rPr>
        <w:t xml:space="preserve">Предоставление муниципальной услуги осуществляется в соответствии со следующими нормативными правовыми актами: </w:t>
      </w:r>
    </w:p>
    <w:p w14:paraId="2A55B35A" w14:textId="77777777" w:rsidR="00B07E30" w:rsidRPr="00B07E30" w:rsidRDefault="00B07E30" w:rsidP="00B07E30">
      <w:pPr>
        <w:ind w:firstLine="709"/>
        <w:jc w:val="both"/>
        <w:rPr>
          <w:sz w:val="28"/>
          <w:szCs w:val="28"/>
        </w:rPr>
      </w:pPr>
      <w:r w:rsidRPr="00B07E30">
        <w:rPr>
          <w:sz w:val="28"/>
          <w:szCs w:val="28"/>
        </w:rPr>
        <w:t xml:space="preserve">1) Конституцией Российской Федерации </w:t>
      </w:r>
      <w:r w:rsidRPr="00B07E30">
        <w:rPr>
          <w:sz w:val="28"/>
          <w:shd w:val="clear" w:color="auto" w:fill="FFFFFF"/>
        </w:rPr>
        <w:t>(«Российская газета», 25.12.1993, № 237)</w:t>
      </w:r>
      <w:r w:rsidRPr="00B07E30">
        <w:rPr>
          <w:sz w:val="28"/>
          <w:szCs w:val="28"/>
        </w:rPr>
        <w:t>;</w:t>
      </w:r>
    </w:p>
    <w:p w14:paraId="34CE5D89" w14:textId="77777777" w:rsidR="00B07E30" w:rsidRPr="00B07E30" w:rsidRDefault="00B07E30" w:rsidP="00B07E30">
      <w:pPr>
        <w:ind w:firstLine="709"/>
        <w:jc w:val="both"/>
        <w:rPr>
          <w:sz w:val="28"/>
          <w:szCs w:val="28"/>
        </w:rPr>
      </w:pPr>
      <w:r w:rsidRPr="00B07E30">
        <w:rPr>
          <w:sz w:val="28"/>
          <w:szCs w:val="28"/>
        </w:rPr>
        <w:t>2) Налоговым кодексом Российской Федерации (часть вторая) от 05.08.2000 № 117-ФЗ («Парламентская газета», 10.08.2000, № 151-152);</w:t>
      </w:r>
    </w:p>
    <w:p w14:paraId="6BE72270" w14:textId="77777777" w:rsidR="00B07E30" w:rsidRPr="00B07E30" w:rsidRDefault="00B07E30" w:rsidP="00B07E30">
      <w:pPr>
        <w:ind w:firstLine="709"/>
        <w:jc w:val="both"/>
        <w:rPr>
          <w:sz w:val="28"/>
          <w:szCs w:val="28"/>
        </w:rPr>
      </w:pPr>
      <w:r w:rsidRPr="00B07E30">
        <w:rPr>
          <w:sz w:val="28"/>
          <w:szCs w:val="28"/>
        </w:rPr>
        <w:t xml:space="preserve">3) Жилищным кодексом Российской Федерации от 29.12.2004 № 188-ФЗ </w:t>
      </w:r>
      <w:r w:rsidRPr="00B07E30">
        <w:rPr>
          <w:sz w:val="28"/>
          <w:shd w:val="clear" w:color="auto" w:fill="FFFFFF"/>
        </w:rPr>
        <w:t>(«Российская газета», 12.01.2005, № 1)</w:t>
      </w:r>
      <w:r w:rsidRPr="00B07E30">
        <w:rPr>
          <w:sz w:val="28"/>
          <w:szCs w:val="28"/>
        </w:rPr>
        <w:t>;</w:t>
      </w:r>
    </w:p>
    <w:p w14:paraId="1D212271" w14:textId="77777777" w:rsidR="00B07E30" w:rsidRPr="00B07E30" w:rsidRDefault="00B07E30" w:rsidP="00B07E30">
      <w:pPr>
        <w:ind w:firstLine="709"/>
        <w:jc w:val="both"/>
        <w:rPr>
          <w:sz w:val="28"/>
          <w:szCs w:val="28"/>
        </w:rPr>
      </w:pPr>
      <w:r w:rsidRPr="00B07E30">
        <w:rPr>
          <w:sz w:val="28"/>
          <w:szCs w:val="28"/>
        </w:rPr>
        <w:t>4) Федеральным законом от 06.10.2003 № 131-ФЗ «Об общих принципах организации местного самоуправления в Российской Федерации»</w:t>
      </w:r>
      <w:r w:rsidRPr="00B07E30">
        <w:rPr>
          <w:sz w:val="28"/>
          <w:shd w:val="clear" w:color="auto" w:fill="FFFFFF"/>
        </w:rPr>
        <w:t xml:space="preserve"> («Российская газета», 08.10.2003, № 202)</w:t>
      </w:r>
      <w:r w:rsidRPr="00B07E30">
        <w:rPr>
          <w:sz w:val="28"/>
          <w:szCs w:val="28"/>
        </w:rPr>
        <w:t>;</w:t>
      </w:r>
    </w:p>
    <w:p w14:paraId="1B33175A" w14:textId="77777777" w:rsidR="00B07E30" w:rsidRPr="00B07E30" w:rsidRDefault="00B07E30" w:rsidP="00B07E30">
      <w:pPr>
        <w:ind w:firstLine="709"/>
        <w:jc w:val="both"/>
        <w:rPr>
          <w:sz w:val="28"/>
          <w:szCs w:val="28"/>
        </w:rPr>
      </w:pPr>
      <w:r w:rsidRPr="00B07E30">
        <w:rPr>
          <w:sz w:val="28"/>
          <w:szCs w:val="28"/>
        </w:rPr>
        <w:t>5) Федеральным законом от 13.03.2006 № 38-ФЗ «О рекламе»</w:t>
      </w:r>
      <w:r w:rsidRPr="00B07E30">
        <w:rPr>
          <w:sz w:val="28"/>
          <w:shd w:val="clear" w:color="auto" w:fill="FFFFFF"/>
        </w:rPr>
        <w:t xml:space="preserve"> («Российская газета», 15.03.2006, № 51)</w:t>
      </w:r>
      <w:r w:rsidRPr="00B07E30">
        <w:rPr>
          <w:sz w:val="28"/>
          <w:szCs w:val="28"/>
        </w:rPr>
        <w:t>;</w:t>
      </w:r>
    </w:p>
    <w:p w14:paraId="1213AA6B" w14:textId="77777777" w:rsidR="00B07E30" w:rsidRPr="00B07E30" w:rsidRDefault="00B07E30" w:rsidP="00B07E30">
      <w:pPr>
        <w:ind w:firstLine="709"/>
        <w:jc w:val="both"/>
        <w:rPr>
          <w:sz w:val="28"/>
          <w:szCs w:val="28"/>
        </w:rPr>
      </w:pPr>
      <w:r w:rsidRPr="00B07E30">
        <w:rPr>
          <w:sz w:val="28"/>
          <w:szCs w:val="28"/>
        </w:rPr>
        <w:t>6) Федеральным законом от 07.05.2013 № 98-ФЗ «О внесении изменений в Федеральный закон «О рекламе» и отдельные законодательные акты Российской Федерации»</w:t>
      </w:r>
      <w:r w:rsidRPr="00B07E30">
        <w:rPr>
          <w:sz w:val="28"/>
          <w:shd w:val="clear" w:color="auto" w:fill="FFFFFF"/>
        </w:rPr>
        <w:t xml:space="preserve"> («Российская газета», 14.05.2013, № 100)</w:t>
      </w:r>
      <w:r w:rsidRPr="00B07E30">
        <w:rPr>
          <w:sz w:val="28"/>
          <w:szCs w:val="28"/>
        </w:rPr>
        <w:t>;</w:t>
      </w:r>
    </w:p>
    <w:p w14:paraId="177D92BB" w14:textId="77777777" w:rsidR="00B07E30" w:rsidRPr="00B07E30" w:rsidRDefault="00B07E30" w:rsidP="00B07E30">
      <w:pPr>
        <w:ind w:firstLine="709"/>
        <w:jc w:val="both"/>
        <w:rPr>
          <w:sz w:val="28"/>
          <w:szCs w:val="28"/>
        </w:rPr>
      </w:pPr>
      <w:r w:rsidRPr="00B07E30">
        <w:rPr>
          <w:sz w:val="28"/>
          <w:szCs w:val="28"/>
        </w:rPr>
        <w:t>7) Федеральным законом от 27.07.2010 № 210-ФЗ «Об организации предоставления государственных и муниципальных услуг»</w:t>
      </w:r>
      <w:r w:rsidRPr="00B07E30">
        <w:rPr>
          <w:sz w:val="28"/>
          <w:shd w:val="clear" w:color="auto" w:fill="FFFFFF"/>
        </w:rPr>
        <w:t xml:space="preserve"> («Российская газета», 30.07.2010, № 168)</w:t>
      </w:r>
      <w:r w:rsidRPr="00B07E30">
        <w:rPr>
          <w:sz w:val="28"/>
          <w:szCs w:val="28"/>
        </w:rPr>
        <w:t>;</w:t>
      </w:r>
    </w:p>
    <w:p w14:paraId="4772CAD4" w14:textId="77777777" w:rsidR="00B07E30" w:rsidRPr="00B07E30" w:rsidRDefault="00B07E30" w:rsidP="00B07E30">
      <w:pPr>
        <w:ind w:firstLine="709"/>
        <w:jc w:val="both"/>
        <w:rPr>
          <w:sz w:val="28"/>
          <w:szCs w:val="28"/>
        </w:rPr>
      </w:pPr>
      <w:r w:rsidRPr="00B07E30">
        <w:rPr>
          <w:sz w:val="28"/>
          <w:szCs w:val="28"/>
        </w:rPr>
        <w:t>8) Федеральным законом от 27.07.2006 № 152-ФЗ «О персональных данных»</w:t>
      </w:r>
      <w:r w:rsidRPr="00B07E30">
        <w:rPr>
          <w:sz w:val="28"/>
          <w:shd w:val="clear" w:color="auto" w:fill="FFFFFF"/>
        </w:rPr>
        <w:t xml:space="preserve"> («Российская газета», 29.07.2006, № 165)</w:t>
      </w:r>
      <w:r w:rsidRPr="00B07E30">
        <w:rPr>
          <w:sz w:val="28"/>
          <w:szCs w:val="28"/>
        </w:rPr>
        <w:t>;</w:t>
      </w:r>
    </w:p>
    <w:p w14:paraId="19DBF804" w14:textId="20FC062F" w:rsidR="00B07E30" w:rsidRPr="00B07E30" w:rsidRDefault="00B07E30" w:rsidP="00B07E30">
      <w:pPr>
        <w:ind w:firstLine="709"/>
        <w:jc w:val="both"/>
        <w:rPr>
          <w:sz w:val="28"/>
          <w:szCs w:val="28"/>
        </w:rPr>
      </w:pPr>
      <w:r w:rsidRPr="00B07E30">
        <w:rPr>
          <w:sz w:val="28"/>
          <w:szCs w:val="28"/>
        </w:rPr>
        <w:t>9) Федеральн</w:t>
      </w:r>
      <w:r w:rsidR="00261146">
        <w:rPr>
          <w:sz w:val="28"/>
          <w:szCs w:val="28"/>
        </w:rPr>
        <w:t>ым</w:t>
      </w:r>
      <w:r w:rsidRPr="00B07E30">
        <w:rPr>
          <w:sz w:val="28"/>
          <w:szCs w:val="28"/>
        </w:rPr>
        <w:t xml:space="preserve"> закон</w:t>
      </w:r>
      <w:r w:rsidR="00261146">
        <w:rPr>
          <w:sz w:val="28"/>
          <w:szCs w:val="28"/>
        </w:rPr>
        <w:t>ом</w:t>
      </w:r>
      <w:r w:rsidRPr="00B07E30">
        <w:rPr>
          <w:sz w:val="28"/>
          <w:szCs w:val="28"/>
        </w:rPr>
        <w:t xml:space="preserve"> от 06.04.2011 № 63-ФЗ «Об электронной подписи»</w:t>
      </w:r>
      <w:r w:rsidRPr="00B07E30">
        <w:rPr>
          <w:sz w:val="28"/>
          <w:shd w:val="clear" w:color="auto" w:fill="FFFFFF"/>
        </w:rPr>
        <w:t xml:space="preserve"> («Российская газета», 08.04.2011, № 75)</w:t>
      </w:r>
      <w:r w:rsidRPr="00B07E30">
        <w:rPr>
          <w:sz w:val="28"/>
          <w:szCs w:val="28"/>
        </w:rPr>
        <w:t>;</w:t>
      </w:r>
    </w:p>
    <w:p w14:paraId="26C6727E" w14:textId="77777777" w:rsidR="00B07E30" w:rsidRPr="00B07E30" w:rsidRDefault="00B07E30" w:rsidP="00B07E30">
      <w:pPr>
        <w:ind w:firstLine="709"/>
        <w:jc w:val="both"/>
        <w:rPr>
          <w:sz w:val="28"/>
          <w:szCs w:val="28"/>
        </w:rPr>
      </w:pPr>
      <w:r w:rsidRPr="00B07E30">
        <w:rPr>
          <w:sz w:val="28"/>
          <w:szCs w:val="28"/>
        </w:rPr>
        <w:t>10) Постановлением Правительства РФ от 26.03.2016 № 236 «О требованиях к предоставлению в электронной форме государственных и муниципальных услуг»</w:t>
      </w:r>
      <w:r w:rsidRPr="00B07E30">
        <w:rPr>
          <w:sz w:val="28"/>
          <w:shd w:val="clear" w:color="auto" w:fill="FFFFFF"/>
        </w:rPr>
        <w:t xml:space="preserve"> («Российская газета», 08.04.2016, № 75)</w:t>
      </w:r>
      <w:r w:rsidRPr="00B07E30">
        <w:rPr>
          <w:sz w:val="28"/>
          <w:szCs w:val="28"/>
        </w:rPr>
        <w:t>;</w:t>
      </w:r>
    </w:p>
    <w:p w14:paraId="262318BA" w14:textId="77777777" w:rsidR="00B07E30" w:rsidRPr="00B07E30" w:rsidRDefault="00B07E30" w:rsidP="00B07E30">
      <w:pPr>
        <w:ind w:firstLine="708"/>
        <w:jc w:val="both"/>
        <w:rPr>
          <w:sz w:val="28"/>
          <w:szCs w:val="28"/>
        </w:rPr>
      </w:pPr>
      <w:r w:rsidRPr="00B07E30">
        <w:rPr>
          <w:sz w:val="28"/>
          <w:szCs w:val="28"/>
        </w:rPr>
        <w:t>11)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B07E30">
        <w:rPr>
          <w:sz w:val="28"/>
          <w:shd w:val="clear" w:color="auto" w:fill="FFFFFF"/>
        </w:rPr>
        <w:t xml:space="preserve"> («Российская газета», 02.07.2012, № 148)</w:t>
      </w:r>
      <w:r w:rsidRPr="00B07E30">
        <w:rPr>
          <w:sz w:val="28"/>
          <w:szCs w:val="28"/>
        </w:rPr>
        <w:t>;</w:t>
      </w:r>
    </w:p>
    <w:p w14:paraId="2B785FF4" w14:textId="77777777" w:rsidR="00B07E30" w:rsidRPr="00B07E30" w:rsidRDefault="00B07E30" w:rsidP="00B07E30">
      <w:pPr>
        <w:ind w:firstLine="709"/>
        <w:jc w:val="both"/>
        <w:rPr>
          <w:sz w:val="28"/>
          <w:szCs w:val="28"/>
        </w:rPr>
      </w:pPr>
      <w:r w:rsidRPr="00B07E30">
        <w:rPr>
          <w:sz w:val="28"/>
          <w:szCs w:val="28"/>
        </w:rPr>
        <w:t xml:space="preserve">12) Постановлением Правительства Российской Федерации от 25.08.2012 № 852 «Об утверждении Правил использования усиленной квалифицированной </w:t>
      </w:r>
      <w:r w:rsidRPr="00B07E30">
        <w:rPr>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B07E30">
        <w:rPr>
          <w:sz w:val="28"/>
          <w:shd w:val="clear" w:color="auto" w:fill="FFFFFF"/>
        </w:rPr>
        <w:t xml:space="preserve"> («Российская газета», 31.08.2012, № 200)</w:t>
      </w:r>
      <w:r w:rsidRPr="00B07E30">
        <w:rPr>
          <w:sz w:val="28"/>
          <w:szCs w:val="28"/>
        </w:rPr>
        <w:t>;</w:t>
      </w:r>
    </w:p>
    <w:p w14:paraId="4405D8F3" w14:textId="77777777" w:rsidR="00B07E30" w:rsidRPr="00B07E30" w:rsidRDefault="00B07E30" w:rsidP="00B07E30">
      <w:pPr>
        <w:ind w:firstLine="709"/>
        <w:jc w:val="both"/>
        <w:rPr>
          <w:sz w:val="28"/>
          <w:szCs w:val="28"/>
        </w:rPr>
      </w:pPr>
      <w:r w:rsidRPr="00B07E30">
        <w:rPr>
          <w:sz w:val="28"/>
          <w:szCs w:val="28"/>
        </w:rPr>
        <w:t>13) Уставом муниципального образования Шелаболихинский район Алтайского края;</w:t>
      </w:r>
    </w:p>
    <w:p w14:paraId="2F60BCCB" w14:textId="4ABB3C7E" w:rsidR="00B07E30" w:rsidRPr="00B07E30" w:rsidRDefault="00B07E30" w:rsidP="00B07E30">
      <w:pPr>
        <w:ind w:firstLine="709"/>
        <w:jc w:val="both"/>
        <w:rPr>
          <w:sz w:val="28"/>
          <w:szCs w:val="28"/>
        </w:rPr>
      </w:pPr>
      <w:r w:rsidRPr="00B07E30">
        <w:rPr>
          <w:sz w:val="28"/>
          <w:szCs w:val="28"/>
        </w:rPr>
        <w:t xml:space="preserve">14) </w:t>
      </w:r>
      <w:r w:rsidRPr="000F0FE3">
        <w:rPr>
          <w:sz w:val="28"/>
          <w:szCs w:val="28"/>
        </w:rPr>
        <w:t>Положение</w:t>
      </w:r>
      <w:r w:rsidR="00F80505">
        <w:rPr>
          <w:sz w:val="28"/>
          <w:szCs w:val="28"/>
        </w:rPr>
        <w:t>м</w:t>
      </w:r>
      <w:r w:rsidRPr="000F0FE3">
        <w:rPr>
          <w:sz w:val="28"/>
          <w:szCs w:val="28"/>
        </w:rPr>
        <w:t xml:space="preserve"> об управлении Администрации района по экономике и его структурных подразделениях;</w:t>
      </w:r>
    </w:p>
    <w:p w14:paraId="2D377B68" w14:textId="77777777" w:rsidR="00B07E30" w:rsidRPr="00B07E30" w:rsidRDefault="00B07E30" w:rsidP="00B07E30">
      <w:pPr>
        <w:ind w:firstLine="709"/>
        <w:jc w:val="both"/>
        <w:rPr>
          <w:sz w:val="28"/>
          <w:szCs w:val="28"/>
        </w:rPr>
      </w:pPr>
      <w:r w:rsidRPr="00B07E30">
        <w:rPr>
          <w:sz w:val="28"/>
          <w:szCs w:val="28"/>
        </w:rPr>
        <w:t>15) иными муниципальными правовыми актами (при наличии).</w:t>
      </w:r>
    </w:p>
    <w:p w14:paraId="3E2AAD18" w14:textId="77777777" w:rsidR="00E00D06" w:rsidRPr="00E00D06" w:rsidRDefault="00E00D06" w:rsidP="00E00D06">
      <w:pPr>
        <w:autoSpaceDE w:val="0"/>
        <w:autoSpaceDN w:val="0"/>
        <w:adjustRightInd w:val="0"/>
        <w:spacing w:line="259" w:lineRule="auto"/>
        <w:ind w:firstLine="709"/>
        <w:jc w:val="both"/>
        <w:rPr>
          <w:color w:val="000000"/>
          <w:sz w:val="28"/>
          <w:szCs w:val="28"/>
        </w:rPr>
      </w:pPr>
      <w:r w:rsidRPr="00E00D06">
        <w:rPr>
          <w:sz w:val="28"/>
          <w:szCs w:val="28"/>
        </w:rPr>
        <w:t>2.6.</w:t>
      </w:r>
      <w:r w:rsidRPr="00E00D06">
        <w:rPr>
          <w:bCs/>
          <w:sz w:val="28"/>
          <w:szCs w:val="28"/>
        </w:rPr>
        <w:t xml:space="preserve"> </w:t>
      </w:r>
      <w:r w:rsidRPr="00E00D06">
        <w:rPr>
          <w:color w:val="000000"/>
          <w:sz w:val="28"/>
          <w:szCs w:val="28"/>
        </w:rPr>
        <w:t xml:space="preserve">Исчерпывающий перечень документов, необходимых для предоставления муниципальной услуги. </w:t>
      </w:r>
    </w:p>
    <w:p w14:paraId="3F0DF6C1" w14:textId="52E908B0" w:rsidR="00E00D06" w:rsidRPr="00E00D06" w:rsidRDefault="003E05CD" w:rsidP="00E00D06">
      <w:pPr>
        <w:autoSpaceDE w:val="0"/>
        <w:autoSpaceDN w:val="0"/>
        <w:adjustRightInd w:val="0"/>
        <w:spacing w:line="259" w:lineRule="auto"/>
        <w:ind w:firstLine="709"/>
        <w:jc w:val="both"/>
        <w:rPr>
          <w:sz w:val="28"/>
          <w:szCs w:val="28"/>
        </w:rPr>
      </w:pPr>
      <w:r>
        <w:rPr>
          <w:sz w:val="28"/>
          <w:szCs w:val="28"/>
        </w:rPr>
        <w:t>2</w:t>
      </w:r>
      <w:r w:rsidR="00E00D06" w:rsidRPr="00E00D06">
        <w:rPr>
          <w:sz w:val="28"/>
          <w:szCs w:val="28"/>
        </w:rPr>
        <w:t>.</w:t>
      </w:r>
      <w:r>
        <w:rPr>
          <w:sz w:val="28"/>
          <w:szCs w:val="28"/>
        </w:rPr>
        <w:t>6</w:t>
      </w:r>
      <w:r w:rsidR="00E00D06" w:rsidRPr="00E00D06">
        <w:rPr>
          <w:sz w:val="28"/>
          <w:szCs w:val="28"/>
        </w:rPr>
        <w:t>.</w:t>
      </w:r>
      <w:r>
        <w:rPr>
          <w:sz w:val="28"/>
          <w:szCs w:val="28"/>
        </w:rPr>
        <w:t>1.</w:t>
      </w:r>
      <w:r w:rsidR="00E00D06" w:rsidRPr="00E00D06">
        <w:rPr>
          <w:sz w:val="28"/>
          <w:szCs w:val="28"/>
        </w:rPr>
        <w:t xml:space="preserve"> Для получения муниципальной услуги заявитель представляет:</w:t>
      </w:r>
    </w:p>
    <w:p w14:paraId="15C02754" w14:textId="1E975EBB" w:rsidR="00E00D06" w:rsidRPr="00E00D06" w:rsidRDefault="003E05CD" w:rsidP="00E00D06">
      <w:pPr>
        <w:autoSpaceDE w:val="0"/>
        <w:autoSpaceDN w:val="0"/>
        <w:adjustRightInd w:val="0"/>
        <w:spacing w:line="259" w:lineRule="auto"/>
        <w:ind w:firstLine="709"/>
        <w:jc w:val="both"/>
        <w:rPr>
          <w:sz w:val="28"/>
          <w:szCs w:val="28"/>
        </w:rPr>
      </w:pPr>
      <w:r>
        <w:rPr>
          <w:sz w:val="28"/>
          <w:szCs w:val="28"/>
        </w:rPr>
        <w:t>2.6</w:t>
      </w:r>
      <w:r w:rsidR="00E00D06" w:rsidRPr="00E00D06">
        <w:rPr>
          <w:sz w:val="28"/>
          <w:szCs w:val="28"/>
        </w:rPr>
        <w:t>.</w:t>
      </w:r>
      <w:r>
        <w:rPr>
          <w:sz w:val="28"/>
          <w:szCs w:val="28"/>
        </w:rPr>
        <w:t>2.</w:t>
      </w:r>
      <w:r w:rsidR="00E00D06" w:rsidRPr="00E00D06">
        <w:rPr>
          <w:sz w:val="28"/>
          <w:szCs w:val="28"/>
        </w:rPr>
        <w:t xml:space="preserve"> Независимо от целей, указанных в пункте </w:t>
      </w:r>
      <w:r w:rsidR="00F80505">
        <w:rPr>
          <w:sz w:val="28"/>
          <w:szCs w:val="28"/>
        </w:rPr>
        <w:t>2.3.</w:t>
      </w:r>
      <w:r w:rsidR="00E00D06" w:rsidRPr="00E00D06">
        <w:rPr>
          <w:sz w:val="28"/>
          <w:szCs w:val="28"/>
        </w:rPr>
        <w:t xml:space="preserve"> настоящего Административного регламента:</w:t>
      </w:r>
    </w:p>
    <w:p w14:paraId="07B1737F" w14:textId="4BEEE7EA"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 xml:space="preserve">а) Заявление о предоставлении муниципальной услуги по форме, согласно приложению </w:t>
      </w:r>
      <w:r w:rsidRPr="00B1161D">
        <w:rPr>
          <w:sz w:val="28"/>
          <w:szCs w:val="28"/>
        </w:rPr>
        <w:t xml:space="preserve">№ </w:t>
      </w:r>
      <w:r w:rsidR="003A5872">
        <w:rPr>
          <w:sz w:val="28"/>
          <w:szCs w:val="28"/>
        </w:rPr>
        <w:t>4</w:t>
      </w:r>
      <w:r w:rsidRPr="00E00D06">
        <w:rPr>
          <w:sz w:val="28"/>
          <w:szCs w:val="28"/>
        </w:rPr>
        <w:t xml:space="preserve"> к настоящему Административному регламенту.</w:t>
      </w:r>
    </w:p>
    <w:p w14:paraId="3DA88888"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58AA87F" w14:textId="4537B9D6"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В заявлении также указывается один из следующих способов направления результата предоставления муниципальной услуги:</w:t>
      </w:r>
    </w:p>
    <w:p w14:paraId="336EB082"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в форме электронного документа в личном кабинете на ЕПГУ;</w:t>
      </w:r>
    </w:p>
    <w:p w14:paraId="387630B0" w14:textId="35D95E38"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на бумажном носителе в виде распечатанного экземпляра электронного документа в</w:t>
      </w:r>
      <w:r w:rsidR="00413E17">
        <w:rPr>
          <w:sz w:val="28"/>
          <w:szCs w:val="28"/>
        </w:rPr>
        <w:t xml:space="preserve"> </w:t>
      </w:r>
      <w:r w:rsidR="00506E1F">
        <w:rPr>
          <w:sz w:val="28"/>
          <w:szCs w:val="28"/>
        </w:rPr>
        <w:t>Администрации района</w:t>
      </w:r>
      <w:r w:rsidRPr="00E00D06">
        <w:rPr>
          <w:sz w:val="28"/>
          <w:szCs w:val="28"/>
        </w:rPr>
        <w:t>, многофункциональном центре;</w:t>
      </w:r>
    </w:p>
    <w:p w14:paraId="29369207" w14:textId="39A64043"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 xml:space="preserve">на бумажном носителе в </w:t>
      </w:r>
      <w:r w:rsidR="00413E17">
        <w:rPr>
          <w:sz w:val="28"/>
          <w:szCs w:val="28"/>
        </w:rPr>
        <w:t xml:space="preserve">Администрации района, </w:t>
      </w:r>
      <w:r w:rsidRPr="00E00D06">
        <w:rPr>
          <w:sz w:val="28"/>
          <w:szCs w:val="28"/>
        </w:rPr>
        <w:t>многофункциональном центре;</w:t>
      </w:r>
    </w:p>
    <w:p w14:paraId="2D8CD1F6" w14:textId="0A0298DC"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26BA1">
        <w:rPr>
          <w:sz w:val="28"/>
          <w:szCs w:val="28"/>
        </w:rPr>
        <w:t>Администрацию района</w:t>
      </w:r>
      <w:r w:rsidRPr="00E00D06">
        <w:rPr>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E5FA5C8"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667B437" w14:textId="4771858F" w:rsidR="00E00D06" w:rsidRPr="00E00D06" w:rsidRDefault="003E05CD" w:rsidP="00E00D06">
      <w:pPr>
        <w:autoSpaceDE w:val="0"/>
        <w:autoSpaceDN w:val="0"/>
        <w:adjustRightInd w:val="0"/>
        <w:spacing w:line="259" w:lineRule="auto"/>
        <w:ind w:firstLine="709"/>
        <w:jc w:val="both"/>
        <w:rPr>
          <w:sz w:val="28"/>
          <w:szCs w:val="28"/>
        </w:rPr>
      </w:pPr>
      <w:r>
        <w:rPr>
          <w:sz w:val="28"/>
          <w:szCs w:val="28"/>
        </w:rPr>
        <w:lastRenderedPageBreak/>
        <w:t>2.6.3</w:t>
      </w:r>
      <w:r w:rsidR="00E00D06" w:rsidRPr="00E00D06">
        <w:rPr>
          <w:sz w:val="28"/>
          <w:szCs w:val="28"/>
        </w:rPr>
        <w:t>. Для выдачи разрешения на установку и эксплуатацию рекламной конструкции заявитель дополнительно предоставляет:</w:t>
      </w:r>
    </w:p>
    <w:p w14:paraId="53794B31"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1)</w:t>
      </w:r>
      <w:r w:rsidRPr="00E00D06">
        <w:rPr>
          <w:sz w:val="28"/>
          <w:szCs w:val="28"/>
        </w:rPr>
        <w:tab/>
        <w:t>Проектную документацию рекламной конструкции;</w:t>
      </w:r>
    </w:p>
    <w:p w14:paraId="6F466CE4"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2)</w:t>
      </w:r>
      <w:r w:rsidRPr="00E00D06">
        <w:rPr>
          <w:sz w:val="28"/>
          <w:szCs w:val="28"/>
        </w:rPr>
        <w:tab/>
        <w:t>Эскиз рекламной конструкции;</w:t>
      </w:r>
    </w:p>
    <w:p w14:paraId="7BCC5BB7"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3)</w:t>
      </w:r>
      <w:r w:rsidRPr="00E00D06">
        <w:rPr>
          <w:sz w:val="28"/>
          <w:szCs w:val="28"/>
        </w:rPr>
        <w:tab/>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69E7631B"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4)</w:t>
      </w:r>
      <w:r w:rsidRPr="00E00D06">
        <w:rPr>
          <w:sz w:val="28"/>
          <w:szCs w:val="28"/>
        </w:rPr>
        <w:tab/>
        <w:t>Нотариально удостоверенное согласие собственника (-</w:t>
      </w:r>
      <w:proofErr w:type="spellStart"/>
      <w:r w:rsidRPr="00E00D06">
        <w:rPr>
          <w:sz w:val="28"/>
          <w:szCs w:val="28"/>
        </w:rPr>
        <w:t>ов</w:t>
      </w:r>
      <w:proofErr w:type="spellEnd"/>
      <w:r w:rsidRPr="00E00D06">
        <w:rPr>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6CD1E4BD"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5)</w:t>
      </w:r>
      <w:r w:rsidRPr="00E00D06">
        <w:rPr>
          <w:sz w:val="28"/>
          <w:szCs w:val="28"/>
        </w:rPr>
        <w:tab/>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4B411002"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6)</w:t>
      </w:r>
      <w:r w:rsidRPr="00E00D06">
        <w:rPr>
          <w:sz w:val="28"/>
          <w:szCs w:val="28"/>
        </w:rPr>
        <w:tab/>
        <w:t>Договор на установку и эксплуатацию рекламной конструкции, за исключением случаев:</w:t>
      </w:r>
    </w:p>
    <w:p w14:paraId="1A10058E"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а)</w:t>
      </w:r>
      <w:r w:rsidRPr="00E00D06">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73B1D07B"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б)</w:t>
      </w:r>
      <w:r w:rsidRPr="00E00D06">
        <w:rPr>
          <w:sz w:val="28"/>
          <w:szCs w:val="28"/>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0797EBDC" w14:textId="22DA284C" w:rsidR="00E00D06" w:rsidRPr="00E00D06" w:rsidRDefault="003E05CD" w:rsidP="00E00D06">
      <w:pPr>
        <w:autoSpaceDE w:val="0"/>
        <w:autoSpaceDN w:val="0"/>
        <w:adjustRightInd w:val="0"/>
        <w:spacing w:line="259" w:lineRule="auto"/>
        <w:ind w:firstLine="709"/>
        <w:jc w:val="both"/>
        <w:rPr>
          <w:sz w:val="28"/>
          <w:szCs w:val="28"/>
        </w:rPr>
      </w:pPr>
      <w:r>
        <w:rPr>
          <w:sz w:val="28"/>
          <w:szCs w:val="28"/>
        </w:rPr>
        <w:t>2.6.4.</w:t>
      </w:r>
      <w:r w:rsidR="00E00D06" w:rsidRPr="00E00D06">
        <w:rPr>
          <w:sz w:val="28"/>
          <w:szCs w:val="28"/>
        </w:rPr>
        <w:t xml:space="preserve"> В случае обращения заявителя за аннулированием разрешения на установку и эксплуатацию рекламной конструкции:</w:t>
      </w:r>
    </w:p>
    <w:p w14:paraId="6A3FFD0F"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1)</w:t>
      </w:r>
      <w:r w:rsidRPr="00E00D06">
        <w:rPr>
          <w:sz w:val="28"/>
          <w:szCs w:val="28"/>
        </w:rPr>
        <w:tab/>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14:paraId="33DC13BF" w14:textId="77777777"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2)</w:t>
      </w:r>
      <w:r w:rsidRPr="00E00D06">
        <w:rPr>
          <w:sz w:val="28"/>
          <w:szCs w:val="28"/>
        </w:rPr>
        <w:tab/>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1CEE646D" w14:textId="0148188F" w:rsidR="00E00D06" w:rsidRPr="00E00D06" w:rsidRDefault="00E00D06" w:rsidP="00E00D06">
      <w:pPr>
        <w:autoSpaceDE w:val="0"/>
        <w:autoSpaceDN w:val="0"/>
        <w:adjustRightInd w:val="0"/>
        <w:spacing w:line="259" w:lineRule="auto"/>
        <w:ind w:firstLine="709"/>
        <w:jc w:val="both"/>
        <w:rPr>
          <w:sz w:val="28"/>
          <w:szCs w:val="28"/>
        </w:rPr>
      </w:pPr>
      <w:r w:rsidRPr="00E00D06">
        <w:rPr>
          <w:sz w:val="28"/>
          <w:szCs w:val="28"/>
        </w:rPr>
        <w:t xml:space="preserve">Заявления и прилагаемые документы, указанные в пунктах </w:t>
      </w:r>
      <w:r w:rsidR="003F2886" w:rsidRPr="003F2886">
        <w:rPr>
          <w:sz w:val="28"/>
          <w:szCs w:val="28"/>
        </w:rPr>
        <w:t>2.6.1.</w:t>
      </w:r>
      <w:r w:rsidRPr="003F2886">
        <w:rPr>
          <w:sz w:val="28"/>
          <w:szCs w:val="28"/>
        </w:rPr>
        <w:t xml:space="preserve"> – </w:t>
      </w:r>
      <w:r w:rsidR="003F2886" w:rsidRPr="003F2886">
        <w:rPr>
          <w:sz w:val="28"/>
          <w:szCs w:val="28"/>
        </w:rPr>
        <w:t>2.6.4</w:t>
      </w:r>
      <w:r w:rsidRPr="003F2886">
        <w:rPr>
          <w:sz w:val="28"/>
          <w:szCs w:val="28"/>
        </w:rPr>
        <w:t>.</w:t>
      </w:r>
      <w:r w:rsidRPr="00E00D06">
        <w:rPr>
          <w:sz w:val="28"/>
          <w:szCs w:val="28"/>
        </w:rPr>
        <w:t xml:space="preserve"> Административного регламента направляются (подаются) в </w:t>
      </w:r>
      <w:r w:rsidR="00123D51">
        <w:rPr>
          <w:sz w:val="28"/>
          <w:szCs w:val="28"/>
        </w:rPr>
        <w:t xml:space="preserve">Администрацию района </w:t>
      </w:r>
      <w:r w:rsidRPr="00E00D06">
        <w:rPr>
          <w:sz w:val="28"/>
          <w:szCs w:val="28"/>
        </w:rPr>
        <w:t>в электронной форме путем заполнения формы запроса через личный кабинет на ЕПГУ.</w:t>
      </w:r>
    </w:p>
    <w:p w14:paraId="085C5284" w14:textId="1EFFDE9F" w:rsidR="00123D51" w:rsidRPr="00DF1813" w:rsidRDefault="00E73C6D" w:rsidP="00123D51">
      <w:pPr>
        <w:pStyle w:val="Default"/>
        <w:ind w:firstLine="709"/>
        <w:jc w:val="both"/>
        <w:rPr>
          <w:sz w:val="28"/>
          <w:szCs w:val="28"/>
        </w:rPr>
      </w:pPr>
      <w:r w:rsidRPr="00DF1813">
        <w:rPr>
          <w:sz w:val="28"/>
          <w:szCs w:val="28"/>
        </w:rPr>
        <w:t>2.</w:t>
      </w:r>
      <w:r w:rsidR="00837B5C" w:rsidRPr="00DF1813">
        <w:rPr>
          <w:sz w:val="28"/>
          <w:szCs w:val="28"/>
        </w:rPr>
        <w:t>6.5</w:t>
      </w:r>
      <w:r w:rsidRPr="00DF1813">
        <w:rPr>
          <w:sz w:val="28"/>
          <w:szCs w:val="28"/>
        </w:rPr>
        <w:t xml:space="preserve">. </w:t>
      </w:r>
      <w:r w:rsidR="00123D51" w:rsidRPr="00DF1813">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A058D">
        <w:rPr>
          <w:sz w:val="28"/>
          <w:szCs w:val="28"/>
        </w:rPr>
        <w:t>.</w:t>
      </w:r>
      <w:r w:rsidR="00123D51" w:rsidRPr="00DF1813">
        <w:rPr>
          <w:sz w:val="28"/>
          <w:szCs w:val="28"/>
        </w:rPr>
        <w:t xml:space="preserve"> </w:t>
      </w:r>
    </w:p>
    <w:p w14:paraId="58D63EAF" w14:textId="205EEAEA" w:rsidR="00123D51" w:rsidRDefault="004838BC" w:rsidP="00123D51">
      <w:pPr>
        <w:pStyle w:val="Default"/>
        <w:ind w:firstLine="709"/>
        <w:jc w:val="both"/>
        <w:rPr>
          <w:sz w:val="28"/>
          <w:szCs w:val="28"/>
        </w:rPr>
      </w:pPr>
      <w:r>
        <w:rPr>
          <w:sz w:val="28"/>
          <w:szCs w:val="28"/>
        </w:rPr>
        <w:t>2.6.5</w:t>
      </w:r>
      <w:r w:rsidR="00A27C6B">
        <w:rPr>
          <w:sz w:val="28"/>
          <w:szCs w:val="28"/>
        </w:rPr>
        <w:t>.1</w:t>
      </w:r>
      <w:r w:rsidR="00123D51">
        <w:rPr>
          <w:sz w:val="28"/>
          <w:szCs w:val="28"/>
        </w:rPr>
        <w:t>. Администрация</w:t>
      </w:r>
      <w:r w:rsidR="00F80505">
        <w:rPr>
          <w:sz w:val="28"/>
          <w:szCs w:val="28"/>
        </w:rPr>
        <w:t xml:space="preserve"> района</w:t>
      </w:r>
      <w:r w:rsidR="00123D51">
        <w:rPr>
          <w:sz w:val="28"/>
          <w:szCs w:val="28"/>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14:paraId="2E2FAA46" w14:textId="781DAA95" w:rsidR="00123D51" w:rsidRDefault="00A27C6B" w:rsidP="00123D51">
      <w:pPr>
        <w:pStyle w:val="Default"/>
        <w:ind w:firstLine="709"/>
        <w:jc w:val="both"/>
        <w:rPr>
          <w:sz w:val="28"/>
          <w:szCs w:val="28"/>
        </w:rPr>
      </w:pPr>
      <w:r>
        <w:rPr>
          <w:sz w:val="28"/>
          <w:szCs w:val="28"/>
        </w:rPr>
        <w:lastRenderedPageBreak/>
        <w:t>2.6.5.2.</w:t>
      </w:r>
      <w:r w:rsidR="00123D51">
        <w:rPr>
          <w:sz w:val="28"/>
          <w:szCs w:val="28"/>
        </w:rPr>
        <w:t xml:space="preserve"> В Федеральной налоговой службе Российской Федерации, если Заявитель не представил указанный документ по собственной инициативе: </w:t>
      </w:r>
    </w:p>
    <w:p w14:paraId="75A40C14" w14:textId="77777777" w:rsidR="00123D51" w:rsidRDefault="00123D51" w:rsidP="00123D51">
      <w:pPr>
        <w:pStyle w:val="Default"/>
        <w:ind w:firstLine="709"/>
        <w:jc w:val="both"/>
        <w:rPr>
          <w:sz w:val="28"/>
          <w:szCs w:val="28"/>
        </w:rPr>
      </w:pPr>
      <w:r>
        <w:rPr>
          <w:sz w:val="28"/>
          <w:szCs w:val="28"/>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14:paraId="31705480" w14:textId="77777777" w:rsidR="00123D51" w:rsidRDefault="00123D51" w:rsidP="00123D51">
      <w:pPr>
        <w:pStyle w:val="Default"/>
        <w:ind w:firstLine="709"/>
        <w:jc w:val="both"/>
        <w:rPr>
          <w:sz w:val="28"/>
          <w:szCs w:val="28"/>
        </w:rPr>
      </w:pPr>
      <w:r>
        <w:rPr>
          <w:sz w:val="28"/>
          <w:szCs w:val="28"/>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14:paraId="3D668871" w14:textId="5DDAFF71" w:rsidR="00123D51" w:rsidRDefault="00A27C6B" w:rsidP="00123D51">
      <w:pPr>
        <w:pStyle w:val="Default"/>
        <w:ind w:firstLine="709"/>
        <w:jc w:val="both"/>
        <w:rPr>
          <w:sz w:val="28"/>
          <w:szCs w:val="28"/>
        </w:rPr>
      </w:pPr>
      <w:r>
        <w:rPr>
          <w:sz w:val="28"/>
          <w:szCs w:val="28"/>
        </w:rPr>
        <w:t>2.6.5.3.</w:t>
      </w:r>
      <w:r w:rsidR="00123D51">
        <w:rPr>
          <w:sz w:val="28"/>
          <w:szCs w:val="28"/>
        </w:rPr>
        <w:t xml:space="preserve">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14:paraId="218D3E01" w14:textId="77777777" w:rsidR="00123D51" w:rsidRDefault="00123D51" w:rsidP="00123D51">
      <w:pPr>
        <w:pStyle w:val="Default"/>
        <w:ind w:firstLine="709"/>
        <w:jc w:val="both"/>
        <w:rPr>
          <w:sz w:val="28"/>
          <w:szCs w:val="28"/>
        </w:rPr>
      </w:pPr>
      <w:r>
        <w:rPr>
          <w:sz w:val="28"/>
          <w:szCs w:val="28"/>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14:paraId="429075DE" w14:textId="44897B6D" w:rsidR="00123D51" w:rsidRDefault="00A27C6B" w:rsidP="00123D51">
      <w:pPr>
        <w:pStyle w:val="Default"/>
        <w:ind w:firstLine="709"/>
        <w:jc w:val="both"/>
        <w:rPr>
          <w:sz w:val="28"/>
          <w:szCs w:val="28"/>
        </w:rPr>
      </w:pPr>
      <w:r>
        <w:rPr>
          <w:sz w:val="28"/>
          <w:szCs w:val="28"/>
        </w:rPr>
        <w:t>2.6.5.4.</w:t>
      </w:r>
      <w:r w:rsidR="00123D51">
        <w:rPr>
          <w:sz w:val="28"/>
          <w:szCs w:val="28"/>
        </w:rPr>
        <w:t xml:space="preserve"> В Федеральном казначействе, если Заявитель не представил указанный документ по собственной инициативе: </w:t>
      </w:r>
    </w:p>
    <w:p w14:paraId="3B06A6C2" w14:textId="77777777" w:rsidR="00123D51" w:rsidRDefault="00123D51" w:rsidP="00123D51">
      <w:pPr>
        <w:pStyle w:val="Default"/>
        <w:ind w:firstLine="709"/>
        <w:jc w:val="both"/>
        <w:rPr>
          <w:sz w:val="28"/>
          <w:szCs w:val="28"/>
        </w:rPr>
      </w:pPr>
      <w:r>
        <w:rPr>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14:paraId="0938238B" w14:textId="5AC4B783" w:rsidR="00123D51" w:rsidRDefault="00A27C6B" w:rsidP="00123D51">
      <w:pPr>
        <w:pStyle w:val="Default"/>
        <w:ind w:firstLine="709"/>
        <w:jc w:val="both"/>
        <w:rPr>
          <w:sz w:val="28"/>
          <w:szCs w:val="28"/>
        </w:rPr>
      </w:pPr>
      <w:r>
        <w:rPr>
          <w:sz w:val="28"/>
          <w:szCs w:val="28"/>
        </w:rPr>
        <w:t>2.6.6</w:t>
      </w:r>
      <w:r w:rsidR="00123D51">
        <w:rPr>
          <w:sz w:val="28"/>
          <w:szCs w:val="28"/>
        </w:rPr>
        <w:t xml:space="preserve">. По вопросам согласования планируемой к установке рекламной конструкции Администрация </w:t>
      </w:r>
      <w:r w:rsidR="007A4634">
        <w:rPr>
          <w:sz w:val="28"/>
          <w:szCs w:val="28"/>
        </w:rPr>
        <w:t xml:space="preserve">района </w:t>
      </w:r>
      <w:r w:rsidR="00123D51">
        <w:rPr>
          <w:sz w:val="28"/>
          <w:szCs w:val="28"/>
        </w:rPr>
        <w:t xml:space="preserve">осуществляет взаимодействие с </w:t>
      </w:r>
      <w:r w:rsidR="00555952">
        <w:rPr>
          <w:sz w:val="28"/>
          <w:szCs w:val="28"/>
        </w:rPr>
        <w:t>отделом по строительству и архитектуре управления Администрации района по экономке</w:t>
      </w:r>
      <w:r w:rsidR="00123D51">
        <w:rPr>
          <w:sz w:val="28"/>
          <w:szCs w:val="28"/>
        </w:rPr>
        <w:t xml:space="preserve">. </w:t>
      </w:r>
    </w:p>
    <w:p w14:paraId="49B82E6A" w14:textId="4802CBFC" w:rsidR="00123D51" w:rsidRDefault="00A27C6B" w:rsidP="00123D51">
      <w:pPr>
        <w:pStyle w:val="Default"/>
        <w:ind w:firstLine="709"/>
        <w:jc w:val="both"/>
        <w:rPr>
          <w:sz w:val="28"/>
          <w:szCs w:val="28"/>
        </w:rPr>
      </w:pPr>
      <w:r>
        <w:rPr>
          <w:sz w:val="28"/>
          <w:szCs w:val="28"/>
        </w:rPr>
        <w:t>2.6.7.</w:t>
      </w:r>
      <w:r w:rsidR="00123D51">
        <w:rPr>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w:t>
      </w:r>
      <w:r w:rsidR="007A4634">
        <w:rPr>
          <w:sz w:val="28"/>
          <w:szCs w:val="28"/>
        </w:rPr>
        <w:t xml:space="preserve"> района</w:t>
      </w:r>
      <w:r w:rsidR="00123D51">
        <w:rPr>
          <w:sz w:val="28"/>
          <w:szCs w:val="28"/>
        </w:rPr>
        <w:t xml:space="preserve"> документов и информации не может являться основанием для отказа в предоставлении Заявителю муниципальной услуги. </w:t>
      </w:r>
    </w:p>
    <w:p w14:paraId="39D964B6" w14:textId="3D3FF40F" w:rsidR="00123D51" w:rsidRDefault="00A27C6B" w:rsidP="00123D51">
      <w:pPr>
        <w:pStyle w:val="Default"/>
        <w:ind w:firstLine="709"/>
        <w:jc w:val="both"/>
        <w:rPr>
          <w:sz w:val="28"/>
          <w:szCs w:val="28"/>
        </w:rPr>
      </w:pPr>
      <w:r>
        <w:rPr>
          <w:sz w:val="28"/>
          <w:szCs w:val="28"/>
        </w:rPr>
        <w:t>2.6.8.</w:t>
      </w:r>
      <w:r w:rsidR="00123D51">
        <w:rPr>
          <w:sz w:val="28"/>
          <w:szCs w:val="28"/>
        </w:rPr>
        <w:t xml:space="preserve">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63F9698A" w14:textId="0947A2CA" w:rsidR="00123D51" w:rsidRDefault="00A27C6B" w:rsidP="00123D51">
      <w:pPr>
        <w:pStyle w:val="Default"/>
        <w:ind w:firstLine="709"/>
        <w:jc w:val="both"/>
        <w:rPr>
          <w:sz w:val="28"/>
          <w:szCs w:val="28"/>
        </w:rPr>
      </w:pPr>
      <w:r>
        <w:rPr>
          <w:sz w:val="28"/>
          <w:szCs w:val="28"/>
        </w:rPr>
        <w:t>2.6.9.</w:t>
      </w:r>
      <w:r w:rsidR="00123D51">
        <w:rPr>
          <w:sz w:val="28"/>
          <w:szCs w:val="28"/>
        </w:rPr>
        <w:t xml:space="preserve"> Документы, указанные в пункте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14:paraId="1DEB449E" w14:textId="09911CFC" w:rsidR="008B3C27" w:rsidRPr="00BD7E3F" w:rsidRDefault="00BC00C2" w:rsidP="00BD7E3F">
      <w:pPr>
        <w:pStyle w:val="Default"/>
        <w:ind w:firstLine="709"/>
        <w:jc w:val="both"/>
        <w:rPr>
          <w:sz w:val="28"/>
          <w:szCs w:val="28"/>
        </w:rPr>
      </w:pPr>
      <w:bookmarkStart w:id="4" w:name="_Hlk144280656"/>
      <w:r w:rsidRPr="00BD7E3F">
        <w:rPr>
          <w:sz w:val="28"/>
          <w:szCs w:val="28"/>
        </w:rPr>
        <w:t>2.6.10.</w:t>
      </w:r>
      <w:r w:rsidR="008B3C27" w:rsidRPr="00BD7E3F">
        <w:rPr>
          <w:sz w:val="28"/>
          <w:szCs w:val="28"/>
        </w:rPr>
        <w:t xml:space="preserve"> </w:t>
      </w:r>
      <w:bookmarkEnd w:id="4"/>
      <w:r w:rsidR="008B3C27" w:rsidRPr="00BD7E3F">
        <w:rPr>
          <w:sz w:val="28"/>
          <w:szCs w:val="28"/>
        </w:rPr>
        <w:t xml:space="preserve">Способы предоставления Заявителем документов, необходимых для получения муниципальной услуги </w:t>
      </w:r>
    </w:p>
    <w:p w14:paraId="65B41552" w14:textId="3775B81F" w:rsidR="008B3C27" w:rsidRPr="00BD7E3F" w:rsidRDefault="00BC00C2" w:rsidP="00BD7E3F">
      <w:pPr>
        <w:pStyle w:val="Default"/>
        <w:ind w:firstLine="709"/>
        <w:jc w:val="both"/>
        <w:rPr>
          <w:sz w:val="28"/>
          <w:szCs w:val="28"/>
        </w:rPr>
      </w:pPr>
      <w:r w:rsidRPr="00BD7E3F">
        <w:rPr>
          <w:sz w:val="28"/>
          <w:szCs w:val="28"/>
        </w:rPr>
        <w:t>2.6.10.</w:t>
      </w:r>
      <w:r w:rsidR="008B3C27" w:rsidRPr="00BD7E3F">
        <w:rPr>
          <w:sz w:val="28"/>
          <w:szCs w:val="28"/>
        </w:rPr>
        <w:t>1. Администрация</w:t>
      </w:r>
      <w:r w:rsidR="003F7E47">
        <w:rPr>
          <w:sz w:val="28"/>
          <w:szCs w:val="28"/>
        </w:rPr>
        <w:t xml:space="preserve"> района</w:t>
      </w:r>
      <w:r w:rsidR="008B3C27" w:rsidRPr="00BD7E3F">
        <w:rPr>
          <w:sz w:val="28"/>
          <w:szCs w:val="28"/>
        </w:rPr>
        <w:t xml:space="preserve">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14:paraId="56851152" w14:textId="42BC3612" w:rsidR="008B3C27" w:rsidRPr="00BD7E3F" w:rsidRDefault="00FF0518"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2.6.10.</w:t>
      </w:r>
      <w:r w:rsidR="002F3BB7">
        <w:rPr>
          <w:rFonts w:ascii="Times New Roman" w:hAnsi="Times New Roman" w:cs="Times New Roman"/>
        </w:rPr>
        <w:t>2</w:t>
      </w:r>
      <w:r w:rsidR="008B3C27" w:rsidRPr="00BD7E3F">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9F64816" w14:textId="40B9037C" w:rsidR="008B3C27" w:rsidRPr="00BD7E3F" w:rsidRDefault="008B3C27"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BD7E3F">
        <w:rPr>
          <w:rFonts w:ascii="Times New Roman" w:hAnsi="Times New Roman" w:cs="Times New Roman"/>
        </w:rPr>
        <w:lastRenderedPageBreak/>
        <w:t>предоставлении муниципальной услуги с использованием интерактивной формы в электронном виде.</w:t>
      </w:r>
    </w:p>
    <w:p w14:paraId="083850E8" w14:textId="0C97879B" w:rsidR="008B3C27" w:rsidRPr="00BD7E3F" w:rsidRDefault="008B3C27"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26BA1">
        <w:rPr>
          <w:rFonts w:ascii="Times New Roman" w:hAnsi="Times New Roman" w:cs="Times New Roman"/>
        </w:rPr>
        <w:t>Администрацию района</w:t>
      </w:r>
      <w:r w:rsidRPr="00BD7E3F">
        <w:rPr>
          <w:rFonts w:ascii="Times New Roman" w:hAnsi="Times New Roman" w:cs="Times New Roman"/>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38490BF" w14:textId="6147A741" w:rsidR="008B3C27" w:rsidRPr="00BD7E3F" w:rsidRDefault="00FF0518"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2.6.10.</w:t>
      </w:r>
      <w:r w:rsidR="002F3BB7">
        <w:rPr>
          <w:rFonts w:ascii="Times New Roman" w:hAnsi="Times New Roman" w:cs="Times New Roman"/>
        </w:rPr>
        <w:t>3</w:t>
      </w:r>
      <w:r w:rsidR="008B3C27" w:rsidRPr="00BD7E3F">
        <w:rPr>
          <w:rFonts w:ascii="Times New Roman" w:hAnsi="Times New Roman" w:cs="Times New Roman"/>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FB1DFA1" w14:textId="30A2C746" w:rsidR="008B3C27" w:rsidRPr="00BD7E3F" w:rsidRDefault="00FF0518"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2.6.10.</w:t>
      </w:r>
      <w:r w:rsidR="002F3BB7">
        <w:rPr>
          <w:rFonts w:ascii="Times New Roman" w:hAnsi="Times New Roman" w:cs="Times New Roman"/>
        </w:rPr>
        <w:t>4</w:t>
      </w:r>
      <w:r w:rsidR="008B3C27" w:rsidRPr="00BD7E3F">
        <w:rPr>
          <w:rFonts w:ascii="Times New Roman" w:hAnsi="Times New Roman" w:cs="Times New Roman"/>
        </w:rPr>
        <w:t>. В заявлении также указывается один из следующих способов направления результата предоставления муниципальной услуги:</w:t>
      </w:r>
    </w:p>
    <w:p w14:paraId="25DD013A" w14:textId="77777777" w:rsidR="008B3C27" w:rsidRPr="00BD7E3F" w:rsidRDefault="008B3C27"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в форме электронного документа в личном кабинете на ЕПГУ;</w:t>
      </w:r>
    </w:p>
    <w:p w14:paraId="2A84CA77" w14:textId="5DB861C4" w:rsidR="008B3C27" w:rsidRPr="00BD7E3F" w:rsidRDefault="008B3C27"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 xml:space="preserve">на бумажном носителе в виде распечатанного экземпляра электронного документа в </w:t>
      </w:r>
      <w:bookmarkStart w:id="5" w:name="_Hlk144474517"/>
      <w:r w:rsidR="00EB220B">
        <w:rPr>
          <w:rFonts w:ascii="Times New Roman" w:hAnsi="Times New Roman" w:cs="Times New Roman"/>
        </w:rPr>
        <w:t>Администрации района</w:t>
      </w:r>
      <w:bookmarkEnd w:id="5"/>
      <w:r w:rsidRPr="00BD7E3F">
        <w:rPr>
          <w:rFonts w:ascii="Times New Roman" w:hAnsi="Times New Roman" w:cs="Times New Roman"/>
        </w:rPr>
        <w:t>, многофункциональном центре;</w:t>
      </w:r>
    </w:p>
    <w:p w14:paraId="4357FA24" w14:textId="1F5EFE04" w:rsidR="008B3C27" w:rsidRPr="00BD7E3F" w:rsidRDefault="008B3C27"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 xml:space="preserve">на бумажном носителе в </w:t>
      </w:r>
      <w:r w:rsidR="00EB220B">
        <w:rPr>
          <w:rFonts w:ascii="Times New Roman" w:hAnsi="Times New Roman" w:cs="Times New Roman"/>
        </w:rPr>
        <w:t>Администрации района</w:t>
      </w:r>
      <w:r w:rsidRPr="00BD7E3F">
        <w:rPr>
          <w:rFonts w:ascii="Times New Roman" w:hAnsi="Times New Roman" w:cs="Times New Roman"/>
        </w:rPr>
        <w:t>, многофункциональном центре;</w:t>
      </w:r>
    </w:p>
    <w:p w14:paraId="212418C9" w14:textId="2F164C42" w:rsidR="008B3C27" w:rsidRPr="00BD7E3F" w:rsidRDefault="00FF0518" w:rsidP="00BD7E3F">
      <w:pPr>
        <w:pStyle w:val="Default"/>
        <w:ind w:firstLine="709"/>
        <w:jc w:val="both"/>
        <w:rPr>
          <w:sz w:val="28"/>
          <w:szCs w:val="28"/>
        </w:rPr>
      </w:pPr>
      <w:r w:rsidRPr="00BD7E3F">
        <w:rPr>
          <w:sz w:val="28"/>
          <w:szCs w:val="28"/>
        </w:rPr>
        <w:t>2.6.10.</w:t>
      </w:r>
      <w:r w:rsidR="002F3BB7">
        <w:rPr>
          <w:sz w:val="28"/>
          <w:szCs w:val="28"/>
        </w:rPr>
        <w:t>5</w:t>
      </w:r>
      <w:r w:rsidR="008B3C27" w:rsidRPr="00BD7E3F">
        <w:rPr>
          <w:sz w:val="28"/>
          <w:szCs w:val="28"/>
        </w:rPr>
        <w:t xml:space="preserve">. Документ, удостоверяющий личность Заявителя или представителя Заявителя (предоставляется в случае личного обращения в </w:t>
      </w:r>
      <w:r w:rsidR="00262426" w:rsidRPr="00262426">
        <w:rPr>
          <w:sz w:val="28"/>
          <w:szCs w:val="28"/>
        </w:rPr>
        <w:t>Администрацию района</w:t>
      </w:r>
      <w:r w:rsidR="008B3C27" w:rsidRPr="00BD7E3F">
        <w:rPr>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D7AB78" w14:textId="290916D8" w:rsidR="008B3C27" w:rsidRPr="00BD7E3F" w:rsidRDefault="003D1BA3"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2.6.10.</w:t>
      </w:r>
      <w:r w:rsidR="002F3BB7">
        <w:rPr>
          <w:rFonts w:ascii="Times New Roman" w:hAnsi="Times New Roman" w:cs="Times New Roman"/>
        </w:rPr>
        <w:t>6</w:t>
      </w:r>
      <w:r w:rsidR="008B3C27" w:rsidRPr="00BD7E3F">
        <w:rPr>
          <w:rFonts w:ascii="Times New Roman" w:hAnsi="Times New Roman" w:cs="Times New Roman"/>
        </w:rPr>
        <w:t xml:space="preserve">. Результаты предоставления муниципальной услуги, указанные в пункте </w:t>
      </w:r>
      <w:r w:rsidR="004D16D2">
        <w:rPr>
          <w:rFonts w:ascii="Times New Roman" w:hAnsi="Times New Roman" w:cs="Times New Roman"/>
        </w:rPr>
        <w:t>2.3.</w:t>
      </w:r>
      <w:r w:rsidR="008B3C27" w:rsidRPr="00BD7E3F">
        <w:rPr>
          <w:rFonts w:ascii="Times New Roman" w:hAnsi="Times New Roman" w:cs="Times New Roman"/>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F5CE1">
        <w:rPr>
          <w:rFonts w:ascii="Times New Roman" w:hAnsi="Times New Roman" w:cs="Times New Roman"/>
        </w:rPr>
        <w:t>Администрации района</w:t>
      </w:r>
      <w:r w:rsidR="00EF5CE1" w:rsidRPr="00BD7E3F">
        <w:rPr>
          <w:rFonts w:ascii="Times New Roman" w:hAnsi="Times New Roman" w:cs="Times New Roman"/>
        </w:rPr>
        <w:t xml:space="preserve"> </w:t>
      </w:r>
      <w:r w:rsidR="008B3C27" w:rsidRPr="00BD7E3F">
        <w:rPr>
          <w:rFonts w:ascii="Times New Roman" w:hAnsi="Times New Roman" w:cs="Times New Roman"/>
        </w:rPr>
        <w:t>в случае направления заявления посредством ЕПГУ.</w:t>
      </w:r>
    </w:p>
    <w:p w14:paraId="6CD9C2E7" w14:textId="4A374EF3" w:rsidR="008B3C27" w:rsidRPr="00BD7E3F" w:rsidRDefault="003D1BA3" w:rsidP="00BD7E3F">
      <w:pPr>
        <w:pStyle w:val="20"/>
        <w:shd w:val="clear" w:color="auto" w:fill="auto"/>
        <w:spacing w:before="0"/>
        <w:ind w:firstLine="780"/>
        <w:jc w:val="both"/>
        <w:rPr>
          <w:rFonts w:ascii="Times New Roman" w:hAnsi="Times New Roman" w:cs="Times New Roman"/>
        </w:rPr>
      </w:pPr>
      <w:r w:rsidRPr="00BD7E3F">
        <w:rPr>
          <w:rFonts w:ascii="Times New Roman" w:hAnsi="Times New Roman" w:cs="Times New Roman"/>
        </w:rPr>
        <w:t>2.6.10.</w:t>
      </w:r>
      <w:r w:rsidR="002F3BB7">
        <w:rPr>
          <w:rFonts w:ascii="Times New Roman" w:hAnsi="Times New Roman" w:cs="Times New Roman"/>
        </w:rPr>
        <w:t>7</w:t>
      </w:r>
      <w:r w:rsidR="008B3C27" w:rsidRPr="00BD7E3F">
        <w:rPr>
          <w:rFonts w:ascii="Times New Roman" w:hAnsi="Times New Roman" w:cs="Times New Roman"/>
        </w:rPr>
        <w:t xml:space="preserve">. В случае направления заявления посредством ЕПГУ результат предоставления муниципальной услуги также может быть выдан </w:t>
      </w:r>
      <w:r w:rsidR="003506CC">
        <w:rPr>
          <w:rFonts w:ascii="Times New Roman" w:hAnsi="Times New Roman" w:cs="Times New Roman"/>
        </w:rPr>
        <w:t>З</w:t>
      </w:r>
      <w:r w:rsidR="008B3C27" w:rsidRPr="00BD7E3F">
        <w:rPr>
          <w:rFonts w:ascii="Times New Roman" w:hAnsi="Times New Roman" w:cs="Times New Roman"/>
        </w:rPr>
        <w:t xml:space="preserve">аявителю на бумажном носителе в многофункциональном центре, указанном в заявлении, в порядке, предусмотренным </w:t>
      </w:r>
      <w:r w:rsidR="008B3C27" w:rsidRPr="003F2886">
        <w:rPr>
          <w:rFonts w:ascii="Times New Roman" w:hAnsi="Times New Roman" w:cs="Times New Roman"/>
        </w:rPr>
        <w:t>пунктом 2</w:t>
      </w:r>
      <w:r w:rsidR="003F2886">
        <w:rPr>
          <w:rFonts w:ascii="Times New Roman" w:hAnsi="Times New Roman" w:cs="Times New Roman"/>
        </w:rPr>
        <w:t>.14.3.</w:t>
      </w:r>
      <w:r w:rsidR="008B3C27" w:rsidRPr="00BD7E3F">
        <w:rPr>
          <w:rFonts w:ascii="Times New Roman" w:hAnsi="Times New Roman" w:cs="Times New Roman"/>
        </w:rPr>
        <w:t xml:space="preserve"> настоящего Административного регламента.</w:t>
      </w:r>
    </w:p>
    <w:p w14:paraId="79170D7A" w14:textId="6FBF13F7" w:rsidR="008B3C27" w:rsidRPr="00BD7E3F" w:rsidRDefault="003D1BA3" w:rsidP="00BD7E3F">
      <w:pPr>
        <w:pStyle w:val="Default"/>
        <w:ind w:firstLine="709"/>
        <w:jc w:val="both"/>
        <w:rPr>
          <w:sz w:val="28"/>
          <w:szCs w:val="28"/>
        </w:rPr>
      </w:pPr>
      <w:r w:rsidRPr="00BD7E3F">
        <w:rPr>
          <w:sz w:val="28"/>
          <w:szCs w:val="28"/>
        </w:rPr>
        <w:t>2.6.10.</w:t>
      </w:r>
      <w:r w:rsidR="003506CC">
        <w:rPr>
          <w:sz w:val="28"/>
          <w:szCs w:val="28"/>
        </w:rPr>
        <w:t>8</w:t>
      </w:r>
      <w:r w:rsidR="008B3C27" w:rsidRPr="00BD7E3F">
        <w:rPr>
          <w:sz w:val="28"/>
          <w:szCs w:val="28"/>
        </w:rPr>
        <w:t>. Решение о предоставлении муниципальной услуги принимается Администрацией</w:t>
      </w:r>
      <w:r w:rsidR="003506CC">
        <w:rPr>
          <w:sz w:val="28"/>
          <w:szCs w:val="28"/>
        </w:rPr>
        <w:t xml:space="preserve"> района</w:t>
      </w:r>
      <w:r w:rsidR="008B3C27" w:rsidRPr="00BD7E3F">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14:paraId="046D0CEA" w14:textId="2DE3D6F7" w:rsidR="008B3C27" w:rsidRPr="00BD7E3F" w:rsidRDefault="003D1BA3" w:rsidP="00BD7E3F">
      <w:pPr>
        <w:pStyle w:val="Default"/>
        <w:ind w:firstLine="709"/>
        <w:jc w:val="both"/>
        <w:rPr>
          <w:sz w:val="28"/>
          <w:szCs w:val="28"/>
        </w:rPr>
      </w:pPr>
      <w:r w:rsidRPr="00BD7E3F">
        <w:rPr>
          <w:sz w:val="28"/>
          <w:szCs w:val="28"/>
        </w:rPr>
        <w:t>2.6.10.</w:t>
      </w:r>
      <w:r w:rsidR="008B495F">
        <w:rPr>
          <w:sz w:val="28"/>
          <w:szCs w:val="28"/>
        </w:rPr>
        <w:t>9</w:t>
      </w:r>
      <w:r w:rsidR="008B3C27" w:rsidRPr="00BD7E3F">
        <w:rPr>
          <w:sz w:val="28"/>
          <w:szCs w:val="28"/>
        </w:rPr>
        <w:t xml:space="preserve">.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w:t>
      </w:r>
      <w:r w:rsidR="008B3C27" w:rsidRPr="00BD7E3F">
        <w:rPr>
          <w:sz w:val="28"/>
          <w:szCs w:val="28"/>
        </w:rPr>
        <w:lastRenderedPageBreak/>
        <w:t>устанавливается организационно-распорядительным документом Администрации</w:t>
      </w:r>
      <w:r w:rsidR="008B495F">
        <w:rPr>
          <w:sz w:val="28"/>
          <w:szCs w:val="28"/>
        </w:rPr>
        <w:t xml:space="preserve"> района</w:t>
      </w:r>
      <w:r w:rsidR="008B3C27" w:rsidRPr="00BD7E3F">
        <w:rPr>
          <w:sz w:val="28"/>
          <w:szCs w:val="28"/>
        </w:rPr>
        <w:t>, размещаемым на сайте Администрации</w:t>
      </w:r>
      <w:r w:rsidR="008B495F">
        <w:rPr>
          <w:sz w:val="28"/>
          <w:szCs w:val="28"/>
        </w:rPr>
        <w:t xml:space="preserve"> района</w:t>
      </w:r>
      <w:r w:rsidR="008B3C27" w:rsidRPr="00BD7E3F">
        <w:rPr>
          <w:sz w:val="28"/>
          <w:szCs w:val="28"/>
        </w:rPr>
        <w:t xml:space="preserve">. </w:t>
      </w:r>
    </w:p>
    <w:p w14:paraId="66952FC4" w14:textId="5D497F73" w:rsidR="008B3C27" w:rsidRPr="00BD7E3F" w:rsidRDefault="003D1BA3" w:rsidP="00BD7E3F">
      <w:pPr>
        <w:pStyle w:val="Default"/>
        <w:ind w:firstLine="709"/>
        <w:jc w:val="both"/>
        <w:rPr>
          <w:sz w:val="28"/>
          <w:szCs w:val="28"/>
        </w:rPr>
      </w:pPr>
      <w:r w:rsidRPr="00BD7E3F">
        <w:rPr>
          <w:sz w:val="28"/>
          <w:szCs w:val="28"/>
        </w:rPr>
        <w:t>2.6.10.</w:t>
      </w:r>
      <w:r w:rsidR="008B3C27" w:rsidRPr="00BD7E3F">
        <w:rPr>
          <w:sz w:val="28"/>
          <w:szCs w:val="28"/>
        </w:rPr>
        <w:t>1</w:t>
      </w:r>
      <w:r w:rsidR="008B495F">
        <w:rPr>
          <w:sz w:val="28"/>
          <w:szCs w:val="28"/>
        </w:rPr>
        <w:t>0</w:t>
      </w:r>
      <w:r w:rsidR="008B3C27" w:rsidRPr="00BD7E3F">
        <w:rPr>
          <w:sz w:val="28"/>
          <w:szCs w:val="28"/>
        </w:rPr>
        <w:t>.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w:t>
      </w:r>
      <w:r w:rsidR="000132F1">
        <w:rPr>
          <w:sz w:val="28"/>
          <w:szCs w:val="28"/>
        </w:rPr>
        <w:t>и района</w:t>
      </w:r>
      <w:r w:rsidR="008B3C27" w:rsidRPr="00BD7E3F">
        <w:rPr>
          <w:sz w:val="28"/>
          <w:szCs w:val="28"/>
        </w:rPr>
        <w:t>, который размещается на сайте Администрации</w:t>
      </w:r>
      <w:r w:rsidR="000132F1">
        <w:rPr>
          <w:sz w:val="28"/>
          <w:szCs w:val="28"/>
        </w:rPr>
        <w:t xml:space="preserve"> района</w:t>
      </w:r>
      <w:r w:rsidR="008B3C27" w:rsidRPr="00BD7E3F">
        <w:rPr>
          <w:sz w:val="28"/>
          <w:szCs w:val="28"/>
        </w:rPr>
        <w:t xml:space="preserve">. </w:t>
      </w:r>
    </w:p>
    <w:p w14:paraId="04566C57" w14:textId="15C75CB3" w:rsidR="008B3C27" w:rsidRPr="00BD7E3F" w:rsidRDefault="003D1BA3" w:rsidP="00BD7E3F">
      <w:pPr>
        <w:pStyle w:val="Default"/>
        <w:ind w:firstLine="709"/>
        <w:jc w:val="both"/>
        <w:rPr>
          <w:sz w:val="28"/>
          <w:szCs w:val="28"/>
        </w:rPr>
      </w:pPr>
      <w:r w:rsidRPr="00BD7E3F">
        <w:rPr>
          <w:sz w:val="28"/>
          <w:szCs w:val="28"/>
        </w:rPr>
        <w:t>2.6.10.</w:t>
      </w:r>
      <w:r w:rsidR="008B3C27" w:rsidRPr="00BD7E3F">
        <w:rPr>
          <w:sz w:val="28"/>
          <w:szCs w:val="28"/>
        </w:rPr>
        <w:t>1</w:t>
      </w:r>
      <w:r w:rsidR="008B495F">
        <w:rPr>
          <w:sz w:val="28"/>
          <w:szCs w:val="28"/>
        </w:rPr>
        <w:t>1</w:t>
      </w:r>
      <w:r w:rsidR="008B3C27" w:rsidRPr="00BD7E3F">
        <w:rPr>
          <w:sz w:val="28"/>
          <w:szCs w:val="28"/>
        </w:rPr>
        <w:t xml:space="preserve">.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14:paraId="0F7BA764" w14:textId="127E2D89" w:rsidR="008B3C27" w:rsidRPr="00BD7E3F" w:rsidRDefault="003D1BA3" w:rsidP="00BD7E3F">
      <w:pPr>
        <w:pStyle w:val="Default"/>
        <w:ind w:firstLine="709"/>
        <w:jc w:val="both"/>
        <w:rPr>
          <w:sz w:val="28"/>
          <w:szCs w:val="28"/>
        </w:rPr>
      </w:pPr>
      <w:r w:rsidRPr="00BD7E3F">
        <w:rPr>
          <w:sz w:val="28"/>
          <w:szCs w:val="28"/>
        </w:rPr>
        <w:t>2.6.11</w:t>
      </w:r>
      <w:r w:rsidR="008B3C27" w:rsidRPr="00BD7E3F">
        <w:rPr>
          <w:sz w:val="28"/>
          <w:szCs w:val="28"/>
        </w:rPr>
        <w:t>. Способы получения Заявителем результатов предоставления муниципально</w:t>
      </w:r>
      <w:r w:rsidR="00DF5446" w:rsidRPr="00BD7E3F">
        <w:rPr>
          <w:sz w:val="28"/>
          <w:szCs w:val="28"/>
        </w:rPr>
        <w:t>й</w:t>
      </w:r>
      <w:r w:rsidR="008B3C27" w:rsidRPr="00BD7E3F">
        <w:rPr>
          <w:sz w:val="28"/>
          <w:szCs w:val="28"/>
        </w:rPr>
        <w:t xml:space="preserve"> услуги</w:t>
      </w:r>
      <w:r w:rsidR="00DF5446" w:rsidRPr="00BD7E3F">
        <w:rPr>
          <w:sz w:val="28"/>
          <w:szCs w:val="28"/>
        </w:rPr>
        <w:t>.</w:t>
      </w:r>
      <w:r w:rsidR="008B3C27" w:rsidRPr="00BD7E3F">
        <w:rPr>
          <w:sz w:val="28"/>
          <w:szCs w:val="28"/>
        </w:rPr>
        <w:t xml:space="preserve"> </w:t>
      </w:r>
    </w:p>
    <w:p w14:paraId="15D15736" w14:textId="7641CF8F" w:rsidR="008B3C27" w:rsidRPr="00BD7E3F" w:rsidRDefault="003D1BA3" w:rsidP="00BD7E3F">
      <w:pPr>
        <w:pStyle w:val="Default"/>
        <w:ind w:firstLine="709"/>
        <w:jc w:val="both"/>
        <w:rPr>
          <w:sz w:val="28"/>
          <w:szCs w:val="28"/>
        </w:rPr>
      </w:pPr>
      <w:r w:rsidRPr="00BD7E3F">
        <w:rPr>
          <w:sz w:val="28"/>
          <w:szCs w:val="28"/>
        </w:rPr>
        <w:t>2.6.11</w:t>
      </w:r>
      <w:r w:rsidR="008B3C27" w:rsidRPr="00BD7E3F">
        <w:rPr>
          <w:sz w:val="28"/>
          <w:szCs w:val="28"/>
        </w:rPr>
        <w:t xml:space="preserve">.1. Заявитель уведомляется о ходе рассмотрения и готовности результата предоставления муниципальной услуги следующими способами: </w:t>
      </w:r>
    </w:p>
    <w:p w14:paraId="1B0B7FB9" w14:textId="2E1F299A" w:rsidR="008B3C27" w:rsidRPr="00BD7E3F" w:rsidRDefault="008B3C27" w:rsidP="00BD7E3F">
      <w:pPr>
        <w:pStyle w:val="Default"/>
        <w:ind w:firstLine="709"/>
        <w:jc w:val="both"/>
        <w:rPr>
          <w:sz w:val="28"/>
          <w:szCs w:val="28"/>
        </w:rPr>
      </w:pPr>
      <w:r w:rsidRPr="00BD7E3F">
        <w:rPr>
          <w:sz w:val="28"/>
          <w:szCs w:val="28"/>
        </w:rPr>
        <w:t xml:space="preserve">Через Личный кабинет на ЕПГУ. </w:t>
      </w:r>
    </w:p>
    <w:p w14:paraId="232F8C2A" w14:textId="71AF5AC6" w:rsidR="008B3C27" w:rsidRPr="00BD7E3F" w:rsidRDefault="004674E4" w:rsidP="00BD7E3F">
      <w:pPr>
        <w:pStyle w:val="Default"/>
        <w:ind w:firstLine="709"/>
        <w:jc w:val="both"/>
        <w:rPr>
          <w:sz w:val="28"/>
          <w:szCs w:val="28"/>
        </w:rPr>
      </w:pPr>
      <w:r w:rsidRPr="00BD7E3F">
        <w:rPr>
          <w:sz w:val="28"/>
          <w:szCs w:val="28"/>
        </w:rPr>
        <w:t>2.6</w:t>
      </w:r>
      <w:r w:rsidR="008B3C27" w:rsidRPr="00BD7E3F">
        <w:rPr>
          <w:sz w:val="28"/>
          <w:szCs w:val="28"/>
        </w:rPr>
        <w:t>.</w:t>
      </w:r>
      <w:r w:rsidRPr="00BD7E3F">
        <w:rPr>
          <w:sz w:val="28"/>
          <w:szCs w:val="28"/>
        </w:rPr>
        <w:t>12.</w:t>
      </w:r>
      <w:r w:rsidR="008B3C27" w:rsidRPr="00BD7E3F">
        <w:rPr>
          <w:sz w:val="28"/>
          <w:szCs w:val="28"/>
        </w:rPr>
        <w:t xml:space="preserve"> Заявитель может самостоятельно получить информацию о готовности результата предоставления муниципальной услуги посредством: </w:t>
      </w:r>
    </w:p>
    <w:p w14:paraId="7220E452" w14:textId="7D529F94" w:rsidR="008B3C27" w:rsidRPr="00BD7E3F" w:rsidRDefault="008B3C27" w:rsidP="00BD7E3F">
      <w:pPr>
        <w:pStyle w:val="Default"/>
        <w:spacing w:after="27"/>
        <w:ind w:firstLine="709"/>
        <w:jc w:val="both"/>
        <w:rPr>
          <w:sz w:val="28"/>
          <w:szCs w:val="28"/>
        </w:rPr>
      </w:pPr>
      <w:r w:rsidRPr="00BD7E3F">
        <w:rPr>
          <w:sz w:val="28"/>
          <w:szCs w:val="28"/>
        </w:rPr>
        <w:t xml:space="preserve">а) сервиса ЕПГУ «Узнать статус заявления»; </w:t>
      </w:r>
    </w:p>
    <w:p w14:paraId="72E41F6A" w14:textId="34345B02" w:rsidR="008B3C27" w:rsidRPr="00BD7E3F" w:rsidRDefault="008B3C27" w:rsidP="00BD7E3F">
      <w:pPr>
        <w:pStyle w:val="Default"/>
        <w:ind w:firstLine="709"/>
        <w:jc w:val="both"/>
        <w:rPr>
          <w:sz w:val="28"/>
          <w:szCs w:val="28"/>
        </w:rPr>
      </w:pPr>
      <w:r w:rsidRPr="00BD7E3F">
        <w:rPr>
          <w:sz w:val="28"/>
          <w:szCs w:val="28"/>
        </w:rPr>
        <w:t xml:space="preserve">б) по телефону; </w:t>
      </w:r>
    </w:p>
    <w:p w14:paraId="349608A4" w14:textId="244365EA" w:rsidR="008B3C27" w:rsidRPr="00BD7E3F" w:rsidRDefault="004674E4" w:rsidP="00BD7E3F">
      <w:pPr>
        <w:pStyle w:val="Default"/>
        <w:ind w:firstLine="709"/>
        <w:jc w:val="both"/>
        <w:rPr>
          <w:sz w:val="28"/>
          <w:szCs w:val="28"/>
        </w:rPr>
      </w:pPr>
      <w:r w:rsidRPr="00BD7E3F">
        <w:rPr>
          <w:sz w:val="28"/>
          <w:szCs w:val="28"/>
        </w:rPr>
        <w:t>2.6.13</w:t>
      </w:r>
      <w:r w:rsidR="008B3C27" w:rsidRPr="00BD7E3F">
        <w:rPr>
          <w:sz w:val="28"/>
          <w:szCs w:val="28"/>
        </w:rPr>
        <w:t xml:space="preserve"> Способы получения результата муниципальной услуги:</w:t>
      </w:r>
    </w:p>
    <w:p w14:paraId="7AD63B0A" w14:textId="3AF805DD" w:rsidR="008B3C27" w:rsidRPr="00BD7E3F" w:rsidRDefault="004674E4" w:rsidP="00BD7E3F">
      <w:pPr>
        <w:pStyle w:val="Default"/>
        <w:ind w:firstLine="709"/>
        <w:jc w:val="both"/>
        <w:rPr>
          <w:sz w:val="28"/>
          <w:szCs w:val="28"/>
        </w:rPr>
      </w:pPr>
      <w:r w:rsidRPr="00BD7E3F">
        <w:rPr>
          <w:sz w:val="28"/>
          <w:szCs w:val="28"/>
        </w:rPr>
        <w:t>2.6.13.1.</w:t>
      </w:r>
      <w:r w:rsidR="008B3C27" w:rsidRPr="00BD7E3F">
        <w:rPr>
          <w:sz w:val="28"/>
          <w:szCs w:val="28"/>
        </w:rPr>
        <w:t xml:space="preserve"> В форме электронного документа в Личный кабинет на ЕПГУ. </w:t>
      </w:r>
    </w:p>
    <w:p w14:paraId="07A3E912" w14:textId="391D4E2C" w:rsidR="008B3C27" w:rsidRPr="00BD7E3F" w:rsidRDefault="008B3C27" w:rsidP="00BD7E3F">
      <w:pPr>
        <w:pStyle w:val="Default"/>
        <w:ind w:firstLine="709"/>
        <w:jc w:val="both"/>
        <w:rPr>
          <w:sz w:val="28"/>
          <w:szCs w:val="28"/>
        </w:rPr>
      </w:pPr>
      <w:r w:rsidRPr="00BD7E3F">
        <w:rPr>
          <w:sz w:val="28"/>
          <w:szCs w:val="28"/>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w:t>
      </w:r>
      <w:r w:rsidR="00EF5CE1">
        <w:rPr>
          <w:sz w:val="28"/>
          <w:szCs w:val="28"/>
        </w:rPr>
        <w:t xml:space="preserve"> района</w:t>
      </w:r>
      <w:r w:rsidRPr="00BD7E3F">
        <w:rPr>
          <w:sz w:val="28"/>
          <w:szCs w:val="28"/>
        </w:rPr>
        <w:t xml:space="preserve">. </w:t>
      </w:r>
    </w:p>
    <w:p w14:paraId="36310386" w14:textId="39BBD908" w:rsidR="008B3C27" w:rsidRPr="00BD7E3F" w:rsidRDefault="003B4751" w:rsidP="00BD7E3F">
      <w:pPr>
        <w:pStyle w:val="Default"/>
        <w:ind w:firstLine="709"/>
        <w:jc w:val="both"/>
        <w:rPr>
          <w:sz w:val="28"/>
          <w:szCs w:val="28"/>
        </w:rPr>
      </w:pPr>
      <w:r w:rsidRPr="00BD7E3F">
        <w:rPr>
          <w:sz w:val="28"/>
          <w:szCs w:val="28"/>
        </w:rPr>
        <w:t>2.6.14</w:t>
      </w:r>
      <w:r w:rsidR="008B3C27" w:rsidRPr="00BD7E3F">
        <w:rPr>
          <w:sz w:val="28"/>
          <w:szCs w:val="28"/>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r w:rsidR="00B57AA2">
        <w:rPr>
          <w:sz w:val="28"/>
          <w:szCs w:val="28"/>
        </w:rPr>
        <w:t xml:space="preserve"> района</w:t>
      </w:r>
      <w:r w:rsidR="008B3C27" w:rsidRPr="00BD7E3F">
        <w:rPr>
          <w:sz w:val="28"/>
          <w:szCs w:val="28"/>
        </w:rPr>
        <w:t xml:space="preserve">. </w:t>
      </w:r>
    </w:p>
    <w:p w14:paraId="330F1B29" w14:textId="3926CE79" w:rsidR="00D75365" w:rsidRPr="00BD7E3F" w:rsidRDefault="001B1B2F" w:rsidP="00BD7E3F">
      <w:pPr>
        <w:ind w:firstLine="708"/>
        <w:jc w:val="both"/>
        <w:rPr>
          <w:color w:val="000000"/>
          <w:sz w:val="28"/>
          <w:szCs w:val="28"/>
        </w:rPr>
      </w:pPr>
      <w:r w:rsidRPr="00BD7E3F">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14:paraId="092AF2E9" w14:textId="44014EE1" w:rsidR="001B1B2F" w:rsidRPr="00BD7E3F" w:rsidRDefault="004B6CA9" w:rsidP="00BD7E3F">
      <w:pPr>
        <w:pStyle w:val="Default"/>
        <w:ind w:firstLine="709"/>
        <w:jc w:val="both"/>
        <w:rPr>
          <w:sz w:val="28"/>
          <w:szCs w:val="28"/>
        </w:rPr>
      </w:pPr>
      <w:r w:rsidRPr="00BD7E3F">
        <w:rPr>
          <w:sz w:val="28"/>
          <w:szCs w:val="28"/>
        </w:rPr>
        <w:t>2</w:t>
      </w:r>
      <w:r w:rsidR="001B1B2F" w:rsidRPr="00BD7E3F">
        <w:rPr>
          <w:sz w:val="28"/>
          <w:szCs w:val="28"/>
        </w:rPr>
        <w:t>.</w:t>
      </w:r>
      <w:r w:rsidRPr="00BD7E3F">
        <w:rPr>
          <w:sz w:val="28"/>
          <w:szCs w:val="28"/>
        </w:rPr>
        <w:t>7.1.</w:t>
      </w:r>
      <w:r w:rsidR="001B1B2F" w:rsidRPr="00BD7E3F">
        <w:rPr>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14:paraId="4FB58CD7" w14:textId="06A33AE6" w:rsidR="001B1B2F" w:rsidRPr="00BD7E3F" w:rsidRDefault="00401DA8" w:rsidP="00BD7E3F">
      <w:pPr>
        <w:pStyle w:val="Default"/>
        <w:spacing w:after="28"/>
        <w:ind w:firstLine="709"/>
        <w:jc w:val="both"/>
        <w:rPr>
          <w:sz w:val="28"/>
          <w:szCs w:val="28"/>
        </w:rPr>
      </w:pPr>
      <w:r w:rsidRPr="00BD7E3F">
        <w:rPr>
          <w:sz w:val="28"/>
          <w:szCs w:val="28"/>
        </w:rPr>
        <w:t>2.7.</w:t>
      </w:r>
      <w:r w:rsidR="00B57AA2">
        <w:rPr>
          <w:sz w:val="28"/>
          <w:szCs w:val="28"/>
        </w:rPr>
        <w:t>1</w:t>
      </w:r>
      <w:r w:rsidRPr="00BD7E3F">
        <w:rPr>
          <w:sz w:val="28"/>
          <w:szCs w:val="28"/>
        </w:rPr>
        <w:t>.</w:t>
      </w:r>
      <w:r w:rsidR="00B57AA2">
        <w:rPr>
          <w:sz w:val="28"/>
          <w:szCs w:val="28"/>
        </w:rPr>
        <w:t>1.</w:t>
      </w:r>
      <w:r w:rsidR="001B1B2F" w:rsidRPr="00BD7E3F">
        <w:rPr>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2E8F6CA" w14:textId="1C2367E1" w:rsidR="001B1B2F" w:rsidRPr="00BD7E3F" w:rsidRDefault="00401DA8" w:rsidP="00BD7E3F">
      <w:pPr>
        <w:pStyle w:val="Default"/>
        <w:spacing w:after="28"/>
        <w:ind w:firstLine="709"/>
        <w:jc w:val="both"/>
        <w:rPr>
          <w:sz w:val="28"/>
          <w:szCs w:val="28"/>
        </w:rPr>
      </w:pPr>
      <w:r w:rsidRPr="00BD7E3F">
        <w:rPr>
          <w:sz w:val="28"/>
          <w:szCs w:val="28"/>
        </w:rPr>
        <w:t>2.7.</w:t>
      </w:r>
      <w:r w:rsidR="006A1F23">
        <w:rPr>
          <w:sz w:val="28"/>
          <w:szCs w:val="28"/>
        </w:rPr>
        <w:t>1</w:t>
      </w:r>
      <w:r w:rsidR="001B1B2F" w:rsidRPr="00BD7E3F">
        <w:rPr>
          <w:sz w:val="28"/>
          <w:szCs w:val="28"/>
        </w:rPr>
        <w:t>.</w:t>
      </w:r>
      <w:r w:rsidR="006A1F23">
        <w:rPr>
          <w:sz w:val="28"/>
          <w:szCs w:val="28"/>
        </w:rPr>
        <w:t>2.</w:t>
      </w:r>
      <w:r w:rsidR="001B1B2F" w:rsidRPr="00BD7E3F">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E505F53" w14:textId="18FBF15A" w:rsidR="001B1B2F" w:rsidRPr="00BD7E3F" w:rsidRDefault="008B2B36" w:rsidP="00BD7E3F">
      <w:pPr>
        <w:pStyle w:val="Default"/>
        <w:spacing w:after="28"/>
        <w:ind w:firstLine="709"/>
        <w:jc w:val="both"/>
        <w:rPr>
          <w:sz w:val="28"/>
          <w:szCs w:val="28"/>
        </w:rPr>
      </w:pPr>
      <w:r w:rsidRPr="00BD7E3F">
        <w:rPr>
          <w:sz w:val="28"/>
          <w:szCs w:val="28"/>
        </w:rPr>
        <w:t>2.7.</w:t>
      </w:r>
      <w:r w:rsidR="006A1F23">
        <w:rPr>
          <w:sz w:val="28"/>
          <w:szCs w:val="28"/>
        </w:rPr>
        <w:t>1</w:t>
      </w:r>
      <w:r w:rsidRPr="00BD7E3F">
        <w:rPr>
          <w:sz w:val="28"/>
          <w:szCs w:val="28"/>
        </w:rPr>
        <w:t>.</w:t>
      </w:r>
      <w:r w:rsidR="006A1F23">
        <w:rPr>
          <w:sz w:val="28"/>
          <w:szCs w:val="28"/>
        </w:rPr>
        <w:t>3.</w:t>
      </w:r>
      <w:r w:rsidR="001B1B2F" w:rsidRPr="00BD7E3F">
        <w:rPr>
          <w:sz w:val="28"/>
          <w:szCs w:val="28"/>
        </w:rPr>
        <w:t xml:space="preserve"> Представленные документы или сведения утратили силу на момент обращения за услугой (сведения документа, удостоверяющего личность; документ, </w:t>
      </w:r>
      <w:r w:rsidR="001B1B2F" w:rsidRPr="00BD7E3F">
        <w:rPr>
          <w:sz w:val="28"/>
          <w:szCs w:val="28"/>
        </w:rPr>
        <w:lastRenderedPageBreak/>
        <w:t>удостоверяющий полномочия представителя Заявителя, в случае обращения за предоставлением услуги указанным лицом);</w:t>
      </w:r>
    </w:p>
    <w:p w14:paraId="2C65D8FC" w14:textId="558A32C0" w:rsidR="001B1B2F" w:rsidRPr="00BD7E3F" w:rsidRDefault="008B2B36" w:rsidP="00BD7E3F">
      <w:pPr>
        <w:pStyle w:val="Default"/>
        <w:spacing w:after="28"/>
        <w:ind w:firstLine="709"/>
        <w:jc w:val="both"/>
        <w:rPr>
          <w:sz w:val="28"/>
          <w:szCs w:val="28"/>
        </w:rPr>
      </w:pPr>
      <w:r w:rsidRPr="00BD7E3F">
        <w:rPr>
          <w:sz w:val="28"/>
          <w:szCs w:val="28"/>
        </w:rPr>
        <w:t>2.7.</w:t>
      </w:r>
      <w:r w:rsidR="006A1F23">
        <w:rPr>
          <w:sz w:val="28"/>
          <w:szCs w:val="28"/>
        </w:rPr>
        <w:t>1</w:t>
      </w:r>
      <w:r w:rsidRPr="00BD7E3F">
        <w:rPr>
          <w:sz w:val="28"/>
          <w:szCs w:val="28"/>
        </w:rPr>
        <w:t>.</w:t>
      </w:r>
      <w:r w:rsidR="006A1F23">
        <w:rPr>
          <w:sz w:val="28"/>
          <w:szCs w:val="28"/>
        </w:rPr>
        <w:t>4.</w:t>
      </w:r>
      <w:r w:rsidR="001B1B2F" w:rsidRPr="00BD7E3F">
        <w:rPr>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420041" w14:textId="29788325" w:rsidR="001B1B2F" w:rsidRPr="00BD7E3F" w:rsidRDefault="008B2B36" w:rsidP="00BD7E3F">
      <w:pPr>
        <w:pStyle w:val="Default"/>
        <w:spacing w:after="28"/>
        <w:ind w:firstLine="709"/>
        <w:jc w:val="both"/>
        <w:rPr>
          <w:sz w:val="28"/>
          <w:szCs w:val="28"/>
        </w:rPr>
      </w:pPr>
      <w:r w:rsidRPr="00BD7E3F">
        <w:rPr>
          <w:sz w:val="28"/>
          <w:szCs w:val="28"/>
        </w:rPr>
        <w:t>2.7.</w:t>
      </w:r>
      <w:r w:rsidR="006A1F23">
        <w:rPr>
          <w:sz w:val="28"/>
          <w:szCs w:val="28"/>
        </w:rPr>
        <w:t>1</w:t>
      </w:r>
      <w:r w:rsidRPr="00BD7E3F">
        <w:rPr>
          <w:sz w:val="28"/>
          <w:szCs w:val="28"/>
        </w:rPr>
        <w:t>.</w:t>
      </w:r>
      <w:r w:rsidR="006A1F23">
        <w:rPr>
          <w:sz w:val="28"/>
          <w:szCs w:val="28"/>
        </w:rPr>
        <w:t>5.</w:t>
      </w:r>
      <w:r w:rsidR="001B1B2F" w:rsidRPr="00BD7E3F">
        <w:rPr>
          <w:sz w:val="28"/>
          <w:szCs w:val="28"/>
        </w:rPr>
        <w:t xml:space="preserve"> Некорректное заполнение обязательных полей в форме запроса о предоставлении услуги (недостоверное, неправильное либо неполное);</w:t>
      </w:r>
    </w:p>
    <w:p w14:paraId="3110AD1C" w14:textId="1913F606" w:rsidR="001B1B2F" w:rsidRPr="00BD7E3F" w:rsidRDefault="008B2B36" w:rsidP="00BD7E3F">
      <w:pPr>
        <w:pStyle w:val="Default"/>
        <w:spacing w:after="28"/>
        <w:ind w:firstLine="708"/>
        <w:jc w:val="both"/>
        <w:rPr>
          <w:sz w:val="28"/>
          <w:szCs w:val="28"/>
        </w:rPr>
      </w:pPr>
      <w:r w:rsidRPr="00BD7E3F">
        <w:rPr>
          <w:sz w:val="28"/>
          <w:szCs w:val="28"/>
        </w:rPr>
        <w:t>2.7.</w:t>
      </w:r>
      <w:r w:rsidR="006A1F23">
        <w:rPr>
          <w:sz w:val="28"/>
          <w:szCs w:val="28"/>
        </w:rPr>
        <w:t>1</w:t>
      </w:r>
      <w:r w:rsidRPr="00BD7E3F">
        <w:rPr>
          <w:sz w:val="28"/>
          <w:szCs w:val="28"/>
        </w:rPr>
        <w:t>.</w:t>
      </w:r>
      <w:r w:rsidR="006A1F23">
        <w:rPr>
          <w:sz w:val="28"/>
          <w:szCs w:val="28"/>
        </w:rPr>
        <w:t>6.</w:t>
      </w:r>
      <w:r w:rsidR="001B1B2F" w:rsidRPr="00BD7E3F">
        <w:rPr>
          <w:sz w:val="28"/>
          <w:szCs w:val="28"/>
        </w:rPr>
        <w:t xml:space="preserve"> Представление неполного комплекта документов, необходимых для предоставления услуги;</w:t>
      </w:r>
    </w:p>
    <w:p w14:paraId="67CDC96F" w14:textId="30E56FE9" w:rsidR="001B1B2F" w:rsidRPr="00BD7E3F" w:rsidRDefault="008B2B36" w:rsidP="00BD7E3F">
      <w:pPr>
        <w:pStyle w:val="Default"/>
        <w:spacing w:after="28"/>
        <w:ind w:firstLine="709"/>
        <w:jc w:val="both"/>
        <w:rPr>
          <w:sz w:val="28"/>
          <w:szCs w:val="28"/>
        </w:rPr>
      </w:pPr>
      <w:r w:rsidRPr="00BD7E3F">
        <w:rPr>
          <w:sz w:val="28"/>
          <w:szCs w:val="28"/>
        </w:rPr>
        <w:t>2</w:t>
      </w:r>
      <w:r w:rsidR="001B1B2F" w:rsidRPr="00BD7E3F">
        <w:rPr>
          <w:sz w:val="28"/>
          <w:szCs w:val="28"/>
        </w:rPr>
        <w:t>.</w:t>
      </w:r>
      <w:r w:rsidRPr="00BD7E3F">
        <w:rPr>
          <w:sz w:val="28"/>
          <w:szCs w:val="28"/>
        </w:rPr>
        <w:t>7.</w:t>
      </w:r>
      <w:r w:rsidR="006A1F23">
        <w:rPr>
          <w:sz w:val="28"/>
          <w:szCs w:val="28"/>
        </w:rPr>
        <w:t>1</w:t>
      </w:r>
      <w:r w:rsidRPr="00BD7E3F">
        <w:rPr>
          <w:sz w:val="28"/>
          <w:szCs w:val="28"/>
        </w:rPr>
        <w:t>.</w:t>
      </w:r>
      <w:r w:rsidR="006A1F23">
        <w:rPr>
          <w:sz w:val="28"/>
          <w:szCs w:val="28"/>
        </w:rPr>
        <w:t>7.</w:t>
      </w:r>
      <w:r w:rsidR="001B1B2F" w:rsidRPr="00BD7E3F">
        <w:rPr>
          <w:sz w:val="28"/>
          <w:szCs w:val="28"/>
        </w:rPr>
        <w:t xml:space="preserve">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14:paraId="5CB5A55A" w14:textId="327F8B9A" w:rsidR="001B1B2F" w:rsidRPr="00BD7E3F" w:rsidRDefault="008B2B36" w:rsidP="00BD7E3F">
      <w:pPr>
        <w:pStyle w:val="Default"/>
        <w:spacing w:after="28"/>
        <w:ind w:firstLine="709"/>
        <w:jc w:val="both"/>
        <w:rPr>
          <w:sz w:val="28"/>
          <w:szCs w:val="28"/>
        </w:rPr>
      </w:pPr>
      <w:r w:rsidRPr="00BD7E3F">
        <w:rPr>
          <w:sz w:val="28"/>
          <w:szCs w:val="28"/>
        </w:rPr>
        <w:t>2.7.</w:t>
      </w:r>
      <w:r w:rsidR="006A1F23">
        <w:rPr>
          <w:sz w:val="28"/>
          <w:szCs w:val="28"/>
        </w:rPr>
        <w:t>1</w:t>
      </w:r>
      <w:r w:rsidRPr="00BD7E3F">
        <w:rPr>
          <w:sz w:val="28"/>
          <w:szCs w:val="28"/>
        </w:rPr>
        <w:t>.</w:t>
      </w:r>
      <w:r w:rsidR="006A1F23">
        <w:rPr>
          <w:sz w:val="28"/>
          <w:szCs w:val="28"/>
        </w:rPr>
        <w:t>8.</w:t>
      </w:r>
      <w:r w:rsidR="001B1B2F" w:rsidRPr="00BD7E3F">
        <w:rPr>
          <w:sz w:val="28"/>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9DBED49" w14:textId="47FDC2A8" w:rsidR="004B6CA9" w:rsidRPr="00BD7E3F" w:rsidRDefault="004B6CA9" w:rsidP="00BD7E3F">
      <w:pPr>
        <w:pStyle w:val="Default"/>
        <w:spacing w:after="28"/>
        <w:ind w:firstLine="709"/>
        <w:jc w:val="both"/>
        <w:rPr>
          <w:sz w:val="28"/>
          <w:szCs w:val="28"/>
        </w:rPr>
      </w:pPr>
      <w:r w:rsidRPr="00BD7E3F">
        <w:rPr>
          <w:rFonts w:eastAsia="Times New Roman"/>
          <w:sz w:val="28"/>
          <w:szCs w:val="28"/>
        </w:rPr>
        <w:t>2.8. Исчерпывающий перечень оснований для приостановления или отказа в предоставлении муниципальной услуги</w:t>
      </w:r>
      <w:r w:rsidR="00923124">
        <w:rPr>
          <w:rFonts w:eastAsia="Times New Roman"/>
          <w:sz w:val="28"/>
          <w:szCs w:val="28"/>
        </w:rPr>
        <w:t>.</w:t>
      </w:r>
    </w:p>
    <w:p w14:paraId="412186D9" w14:textId="448BF8C7" w:rsidR="00D91881" w:rsidRPr="00BD7E3F" w:rsidRDefault="00D91881" w:rsidP="00BD7E3F">
      <w:pPr>
        <w:pStyle w:val="20"/>
        <w:shd w:val="clear" w:color="auto" w:fill="auto"/>
        <w:tabs>
          <w:tab w:val="left" w:pos="1210"/>
        </w:tabs>
        <w:spacing w:before="0" w:line="317" w:lineRule="exact"/>
        <w:ind w:firstLine="709"/>
        <w:jc w:val="both"/>
        <w:rPr>
          <w:rFonts w:ascii="Times New Roman" w:hAnsi="Times New Roman" w:cs="Times New Roman"/>
        </w:rPr>
      </w:pPr>
      <w:r w:rsidRPr="00BD7E3F">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14:paraId="3E3EFA2A" w14:textId="0E38AB76" w:rsidR="00D91881" w:rsidRPr="00BD7E3F" w:rsidRDefault="00585368" w:rsidP="00BD7E3F">
      <w:pPr>
        <w:pStyle w:val="20"/>
        <w:shd w:val="clear" w:color="auto" w:fill="auto"/>
        <w:spacing w:before="0" w:line="317" w:lineRule="exact"/>
        <w:ind w:firstLine="709"/>
        <w:jc w:val="both"/>
        <w:rPr>
          <w:rFonts w:ascii="Times New Roman" w:hAnsi="Times New Roman" w:cs="Times New Roman"/>
        </w:rPr>
      </w:pPr>
      <w:r w:rsidRPr="00BD7E3F">
        <w:rPr>
          <w:rFonts w:ascii="Times New Roman" w:hAnsi="Times New Roman" w:cs="Times New Roman"/>
        </w:rPr>
        <w:t>2.8.2.</w:t>
      </w:r>
      <w:r w:rsidR="00D91881" w:rsidRPr="00BD7E3F">
        <w:rPr>
          <w:rFonts w:ascii="Times New Roman" w:hAnsi="Times New Roman" w:cs="Times New Roman"/>
        </w:rPr>
        <w:t xml:space="preserve">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14:paraId="110FF41A" w14:textId="7CC63393" w:rsidR="00D91881" w:rsidRPr="00BD7E3F" w:rsidRDefault="00585368" w:rsidP="00BD7E3F">
      <w:pPr>
        <w:pStyle w:val="20"/>
        <w:shd w:val="clear" w:color="auto" w:fill="auto"/>
        <w:tabs>
          <w:tab w:val="left" w:pos="1115"/>
        </w:tabs>
        <w:spacing w:before="0" w:line="317" w:lineRule="exact"/>
        <w:ind w:firstLine="709"/>
        <w:jc w:val="both"/>
        <w:rPr>
          <w:rFonts w:ascii="Times New Roman" w:hAnsi="Times New Roman" w:cs="Times New Roman"/>
        </w:rPr>
      </w:pPr>
      <w:r w:rsidRPr="00BD7E3F">
        <w:rPr>
          <w:rFonts w:ascii="Times New Roman" w:hAnsi="Times New Roman" w:cs="Times New Roman"/>
        </w:rPr>
        <w:t>2.8.</w:t>
      </w:r>
      <w:r w:rsidR="002752A9" w:rsidRPr="00BD7E3F">
        <w:rPr>
          <w:rFonts w:ascii="Times New Roman" w:hAnsi="Times New Roman" w:cs="Times New Roman"/>
        </w:rPr>
        <w:t>2.1.</w:t>
      </w:r>
      <w:r w:rsidR="00D91881" w:rsidRPr="00BD7E3F">
        <w:rPr>
          <w:rFonts w:ascii="Times New Roman" w:hAnsi="Times New Roman" w:cs="Times New Roma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2C1450EE" w14:textId="5F1FACA7" w:rsidR="00D91881" w:rsidRPr="00BD7E3F" w:rsidRDefault="00D91881" w:rsidP="00BD7E3F">
      <w:pPr>
        <w:pStyle w:val="20"/>
        <w:numPr>
          <w:ilvl w:val="3"/>
          <w:numId w:val="3"/>
        </w:numPr>
        <w:shd w:val="clear" w:color="auto" w:fill="auto"/>
        <w:tabs>
          <w:tab w:val="left" w:pos="54"/>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227178E1" w14:textId="0FCF3B3B" w:rsidR="00D91881" w:rsidRPr="00BD7E3F" w:rsidRDefault="00D91881" w:rsidP="00BD7E3F">
      <w:pPr>
        <w:pStyle w:val="20"/>
        <w:numPr>
          <w:ilvl w:val="3"/>
          <w:numId w:val="3"/>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 xml:space="preserve">Факт оплаты </w:t>
      </w:r>
      <w:r w:rsidR="00BE5868">
        <w:rPr>
          <w:rFonts w:ascii="Times New Roman" w:hAnsi="Times New Roman" w:cs="Times New Roman"/>
        </w:rPr>
        <w:t>З</w:t>
      </w:r>
      <w:r w:rsidRPr="00BD7E3F">
        <w:rPr>
          <w:rFonts w:ascii="Times New Roman" w:hAnsi="Times New Roman" w:cs="Times New Roman"/>
        </w:rPr>
        <w:t>аявителем государственной пошлины за предоставление услуги не подтвержден;</w:t>
      </w:r>
    </w:p>
    <w:p w14:paraId="76370EFA" w14:textId="63552B3B" w:rsidR="00D91881" w:rsidRPr="00BD7E3F" w:rsidRDefault="00D91881" w:rsidP="00BD7E3F">
      <w:pPr>
        <w:pStyle w:val="20"/>
        <w:numPr>
          <w:ilvl w:val="3"/>
          <w:numId w:val="3"/>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Несоответствие проекта рекламной конструкции и ее территориального размещения требованиям технического регламента;</w:t>
      </w:r>
    </w:p>
    <w:p w14:paraId="39467259" w14:textId="12C416A5" w:rsidR="00D91881" w:rsidRPr="00BD7E3F" w:rsidRDefault="00D91881" w:rsidP="00BD7E3F">
      <w:pPr>
        <w:pStyle w:val="20"/>
        <w:numPr>
          <w:ilvl w:val="3"/>
          <w:numId w:val="4"/>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14:paraId="5E9D9EF7" w14:textId="0C218E3A" w:rsidR="00D91881" w:rsidRPr="00BD7E3F" w:rsidRDefault="00D91881" w:rsidP="00BD7E3F">
      <w:pPr>
        <w:pStyle w:val="20"/>
        <w:numPr>
          <w:ilvl w:val="3"/>
          <w:numId w:val="4"/>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Нарушение требований, установленных частями 5.1, 5.6, 5.7 статьи 19 Федерального закона от 13 марта 2006 № 38-ФЗ «О рекламе»;</w:t>
      </w:r>
    </w:p>
    <w:p w14:paraId="5FE85361" w14:textId="0942B3DE" w:rsidR="00D91881" w:rsidRPr="00BD7E3F" w:rsidRDefault="00D91881" w:rsidP="00BD7E3F">
      <w:pPr>
        <w:pStyle w:val="20"/>
        <w:numPr>
          <w:ilvl w:val="3"/>
          <w:numId w:val="4"/>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Нарушение требований нормативных актов по безопасности движения транспорта;</w:t>
      </w:r>
    </w:p>
    <w:p w14:paraId="6ED38E6C" w14:textId="2441452F" w:rsidR="00D91881" w:rsidRPr="00BD7E3F" w:rsidRDefault="00D91881" w:rsidP="00BD7E3F">
      <w:pPr>
        <w:pStyle w:val="20"/>
        <w:numPr>
          <w:ilvl w:val="3"/>
          <w:numId w:val="4"/>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 xml:space="preserve">Нарушение внешнего архитектурного облика сложившейся застройки </w:t>
      </w:r>
      <w:r w:rsidRPr="00BD7E3F">
        <w:rPr>
          <w:rFonts w:ascii="Times New Roman" w:hAnsi="Times New Roman" w:cs="Times New Roman"/>
        </w:rPr>
        <w:lastRenderedPageBreak/>
        <w:t>поселения</w:t>
      </w:r>
      <w:r w:rsidR="006F269B">
        <w:rPr>
          <w:rFonts w:ascii="Times New Roman" w:hAnsi="Times New Roman" w:cs="Times New Roman"/>
        </w:rPr>
        <w:t>,</w:t>
      </w:r>
      <w:r w:rsidRPr="00BD7E3F">
        <w:rPr>
          <w:rFonts w:ascii="Times New Roman" w:hAnsi="Times New Roman" w:cs="Times New Roman"/>
        </w:rPr>
        <w:t xml:space="preserve">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w:t>
      </w:r>
      <w:r w:rsidR="006F269B">
        <w:rPr>
          <w:rFonts w:ascii="Times New Roman" w:hAnsi="Times New Roman" w:cs="Times New Roman"/>
        </w:rPr>
        <w:t>й</w:t>
      </w:r>
      <w:r w:rsidRPr="00BD7E3F">
        <w:rPr>
          <w:rFonts w:ascii="Times New Roman" w:hAnsi="Times New Roman" w:cs="Times New Roman"/>
        </w:rPr>
        <w:t>;</w:t>
      </w:r>
    </w:p>
    <w:p w14:paraId="450BAB70" w14:textId="424B69AA" w:rsidR="00D91881" w:rsidRPr="00BD7E3F" w:rsidRDefault="00D91881" w:rsidP="00BD7E3F">
      <w:pPr>
        <w:pStyle w:val="20"/>
        <w:numPr>
          <w:ilvl w:val="3"/>
          <w:numId w:val="4"/>
        </w:numPr>
        <w:shd w:val="clear" w:color="auto" w:fill="auto"/>
        <w:tabs>
          <w:tab w:val="left" w:pos="1115"/>
          <w:tab w:val="left" w:pos="1701"/>
        </w:tabs>
        <w:spacing w:before="0" w:line="317" w:lineRule="exact"/>
        <w:ind w:left="0" w:firstLine="709"/>
        <w:jc w:val="both"/>
        <w:rPr>
          <w:rFonts w:ascii="Times New Roman" w:hAnsi="Times New Roman" w:cs="Times New Roman"/>
        </w:rPr>
      </w:pPr>
      <w:r w:rsidRPr="00BD7E3F">
        <w:rPr>
          <w:rFonts w:ascii="Times New Roman" w:hAnsi="Times New Roman" w:cs="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BBCB83C" w14:textId="46E02F2B" w:rsidR="00D91881" w:rsidRPr="00BD7E3F" w:rsidRDefault="00D91881" w:rsidP="00BD7E3F">
      <w:pPr>
        <w:pStyle w:val="20"/>
        <w:numPr>
          <w:ilvl w:val="2"/>
          <w:numId w:val="4"/>
        </w:numPr>
        <w:shd w:val="clear" w:color="auto" w:fill="auto"/>
        <w:spacing w:before="0"/>
        <w:ind w:left="0" w:firstLine="709"/>
        <w:jc w:val="both"/>
        <w:rPr>
          <w:rFonts w:ascii="Times New Roman" w:hAnsi="Times New Roman" w:cs="Times New Roman"/>
        </w:rPr>
      </w:pPr>
      <w:r w:rsidRPr="00BD7E3F">
        <w:rPr>
          <w:rFonts w:ascii="Times New Roman" w:hAnsi="Times New Roman" w:cs="Times New Roman"/>
        </w:rPr>
        <w:t xml:space="preserve"> Основания для отказа в предоставлении муниципальной услуги в случае обращения </w:t>
      </w:r>
      <w:r w:rsidR="006F269B">
        <w:rPr>
          <w:rFonts w:ascii="Times New Roman" w:hAnsi="Times New Roman" w:cs="Times New Roman"/>
        </w:rPr>
        <w:t>З</w:t>
      </w:r>
      <w:r w:rsidRPr="00BD7E3F">
        <w:rPr>
          <w:rFonts w:ascii="Times New Roman" w:hAnsi="Times New Roman" w:cs="Times New Roman"/>
        </w:rPr>
        <w:t>аявителя за решением об аннулировании разрешения на установку и эксплуатацию рекламной конструкции</w:t>
      </w:r>
      <w:r w:rsidR="0031651D">
        <w:rPr>
          <w:rFonts w:ascii="Times New Roman" w:hAnsi="Times New Roman" w:cs="Times New Roman"/>
        </w:rPr>
        <w:t>.</w:t>
      </w:r>
    </w:p>
    <w:p w14:paraId="41F4B9C0" w14:textId="0C38DA8E" w:rsidR="00D91881" w:rsidRPr="00BD7E3F" w:rsidRDefault="00772FBF" w:rsidP="00BD7E3F">
      <w:pPr>
        <w:pStyle w:val="20"/>
        <w:shd w:val="clear" w:color="auto" w:fill="auto"/>
        <w:spacing w:before="0"/>
        <w:ind w:firstLine="709"/>
        <w:jc w:val="both"/>
        <w:rPr>
          <w:rFonts w:ascii="Times New Roman" w:hAnsi="Times New Roman" w:cs="Times New Roman"/>
        </w:rPr>
      </w:pPr>
      <w:r w:rsidRPr="00BD7E3F">
        <w:rPr>
          <w:rFonts w:ascii="Times New Roman" w:hAnsi="Times New Roman" w:cs="Times New Roman"/>
        </w:rPr>
        <w:t>2.8.3.1</w:t>
      </w:r>
      <w:r w:rsidR="00D91881" w:rsidRPr="00BD7E3F">
        <w:rPr>
          <w:rFonts w:ascii="Times New Roman" w:hAnsi="Times New Roman" w:cs="Times New Roma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8361C62" w14:textId="7A4D699A" w:rsidR="00645B0D" w:rsidRPr="00BB2C92" w:rsidRDefault="00645B0D" w:rsidP="00645B0D">
      <w:pPr>
        <w:pStyle w:val="Default"/>
        <w:ind w:firstLine="709"/>
        <w:jc w:val="both"/>
        <w:rPr>
          <w:sz w:val="28"/>
          <w:szCs w:val="28"/>
        </w:rPr>
      </w:pPr>
      <w:r w:rsidRPr="00BB2C92">
        <w:rPr>
          <w:sz w:val="28"/>
          <w:szCs w:val="28"/>
        </w:rPr>
        <w:t xml:space="preserve">2.8.4. Требования к организации предоставления муниципальной услуги в электронной форме </w:t>
      </w:r>
    </w:p>
    <w:p w14:paraId="0EEBB0A6" w14:textId="7CACD5F9" w:rsidR="00645B0D" w:rsidRDefault="00645B0D" w:rsidP="00645B0D">
      <w:pPr>
        <w:pStyle w:val="Default"/>
        <w:ind w:firstLine="709"/>
        <w:jc w:val="both"/>
        <w:rPr>
          <w:sz w:val="28"/>
          <w:szCs w:val="28"/>
        </w:rPr>
      </w:pPr>
      <w:r>
        <w:rPr>
          <w:sz w:val="28"/>
          <w:szCs w:val="28"/>
        </w:rPr>
        <w:t xml:space="preserve">2.8.4.1. 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разделе </w:t>
      </w:r>
      <w:r w:rsidR="008A463E">
        <w:rPr>
          <w:sz w:val="28"/>
          <w:szCs w:val="28"/>
        </w:rPr>
        <w:t>2.6.</w:t>
      </w:r>
      <w:r>
        <w:rPr>
          <w:sz w:val="28"/>
          <w:szCs w:val="28"/>
        </w:rPr>
        <w:t xml:space="preserve"> настоящего Административного регламента. </w:t>
      </w:r>
    </w:p>
    <w:p w14:paraId="02E48A01" w14:textId="2A594E30" w:rsidR="00645B0D" w:rsidRDefault="00645B0D" w:rsidP="00645B0D">
      <w:pPr>
        <w:pStyle w:val="Default"/>
        <w:ind w:firstLine="709"/>
        <w:jc w:val="both"/>
        <w:rPr>
          <w:sz w:val="28"/>
          <w:szCs w:val="28"/>
        </w:rPr>
      </w:pPr>
      <w:r>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48EF699" w14:textId="47129583" w:rsidR="00645B0D" w:rsidRDefault="00645B0D" w:rsidP="00645B0D">
      <w:pPr>
        <w:pStyle w:val="Default"/>
        <w:ind w:firstLine="709"/>
        <w:jc w:val="both"/>
        <w:rPr>
          <w:sz w:val="28"/>
          <w:szCs w:val="28"/>
        </w:rPr>
      </w:pPr>
      <w:r>
        <w:rPr>
          <w:sz w:val="28"/>
          <w:szCs w:val="28"/>
        </w:rPr>
        <w:t xml:space="preserve">2.8.4.2. При предоставлении муниципальной услуги в электронной форме осуществляются: </w:t>
      </w:r>
    </w:p>
    <w:p w14:paraId="4B9701D5" w14:textId="7B227E57" w:rsidR="00645B0D" w:rsidRDefault="00645B0D" w:rsidP="00645B0D">
      <w:pPr>
        <w:pStyle w:val="Default"/>
        <w:ind w:firstLine="709"/>
        <w:jc w:val="both"/>
        <w:rPr>
          <w:sz w:val="28"/>
          <w:szCs w:val="28"/>
        </w:rPr>
      </w:pPr>
      <w:r>
        <w:rPr>
          <w:sz w:val="28"/>
          <w:szCs w:val="28"/>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 </w:t>
      </w:r>
    </w:p>
    <w:p w14:paraId="7B2E2656" w14:textId="69A100F8" w:rsidR="00645B0D" w:rsidRDefault="00645B0D" w:rsidP="00645B0D">
      <w:pPr>
        <w:pStyle w:val="Default"/>
        <w:ind w:firstLine="709"/>
        <w:jc w:val="both"/>
        <w:rPr>
          <w:sz w:val="28"/>
          <w:szCs w:val="28"/>
        </w:rPr>
      </w:pPr>
      <w:r>
        <w:rPr>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w:t>
      </w:r>
      <w:r w:rsidR="00724703">
        <w:rPr>
          <w:sz w:val="28"/>
          <w:szCs w:val="28"/>
        </w:rPr>
        <w:t xml:space="preserve"> района</w:t>
      </w:r>
      <w:r>
        <w:rPr>
          <w:sz w:val="28"/>
          <w:szCs w:val="28"/>
        </w:rPr>
        <w:t xml:space="preserve"> с использованием ЕПГУ; </w:t>
      </w:r>
    </w:p>
    <w:p w14:paraId="3481A8E7" w14:textId="695D4D18" w:rsidR="00645B0D" w:rsidRDefault="00645B0D" w:rsidP="00645B0D">
      <w:pPr>
        <w:pStyle w:val="Default"/>
        <w:ind w:firstLine="709"/>
        <w:jc w:val="both"/>
        <w:rPr>
          <w:sz w:val="28"/>
          <w:szCs w:val="28"/>
        </w:rPr>
      </w:pPr>
      <w:r>
        <w:rPr>
          <w:sz w:val="28"/>
          <w:szCs w:val="28"/>
        </w:rPr>
        <w:t>3) поступление Заявления и документов, необходимых для предоставления муниципальной услуги, в интегрированную с ЕПГУ</w:t>
      </w:r>
      <w:r w:rsidR="00EE0360">
        <w:rPr>
          <w:sz w:val="28"/>
          <w:szCs w:val="28"/>
        </w:rPr>
        <w:t xml:space="preserve"> </w:t>
      </w:r>
      <w:r>
        <w:rPr>
          <w:sz w:val="28"/>
          <w:szCs w:val="28"/>
        </w:rPr>
        <w:t xml:space="preserve">Ведомственную информационную систему; </w:t>
      </w:r>
    </w:p>
    <w:p w14:paraId="6D3982E7" w14:textId="5DDED41E" w:rsidR="00645B0D" w:rsidRDefault="00645B0D" w:rsidP="00645B0D">
      <w:pPr>
        <w:pStyle w:val="Default"/>
        <w:ind w:firstLine="709"/>
        <w:jc w:val="both"/>
        <w:rPr>
          <w:sz w:val="28"/>
          <w:szCs w:val="28"/>
        </w:rPr>
      </w:pPr>
      <w:r>
        <w:rPr>
          <w:sz w:val="28"/>
          <w:szCs w:val="28"/>
        </w:rPr>
        <w:lastRenderedPageBreak/>
        <w:t xml:space="preserve">4) обработка и регистрация Заявления и документов, необходимых для предоставления муниципальной услуги в Ведомственной информационной системе; </w:t>
      </w:r>
    </w:p>
    <w:p w14:paraId="525FC1B7" w14:textId="63B678AE" w:rsidR="00645B0D" w:rsidRDefault="00645B0D" w:rsidP="00645B0D">
      <w:pPr>
        <w:pStyle w:val="Default"/>
        <w:ind w:firstLine="709"/>
        <w:jc w:val="both"/>
        <w:rPr>
          <w:sz w:val="28"/>
          <w:szCs w:val="28"/>
        </w:rPr>
      </w:pPr>
      <w:r>
        <w:rPr>
          <w:sz w:val="28"/>
          <w:szCs w:val="28"/>
        </w:rPr>
        <w:t xml:space="preserve">5) получение Заявителем уведомлений о ходе предоставления муниципальной услуги в личный кабинет на ЕПГУ; </w:t>
      </w:r>
    </w:p>
    <w:p w14:paraId="3E97759A" w14:textId="5D0C35B9" w:rsidR="00645B0D" w:rsidRDefault="00645B0D" w:rsidP="00645B0D">
      <w:pPr>
        <w:pStyle w:val="Default"/>
        <w:ind w:firstLine="709"/>
        <w:jc w:val="both"/>
        <w:rPr>
          <w:sz w:val="28"/>
          <w:szCs w:val="28"/>
        </w:rPr>
      </w:pPr>
      <w:r>
        <w:rPr>
          <w:sz w:val="28"/>
          <w:szCs w:val="28"/>
        </w:rPr>
        <w:t xml:space="preserve">6) взаимодействие Администрации </w:t>
      </w:r>
      <w:r w:rsidR="00612D0B">
        <w:rPr>
          <w:sz w:val="28"/>
          <w:szCs w:val="28"/>
        </w:rPr>
        <w:t xml:space="preserve">района </w:t>
      </w:r>
      <w:r>
        <w:rPr>
          <w:sz w:val="28"/>
          <w:szCs w:val="28"/>
        </w:rPr>
        <w:t xml:space="preserve">и иных органов, предоставляющих государственные и муниципальные услуги, участвующих в предоставлении муниципальной услуги и указанных в подразделе </w:t>
      </w:r>
      <w:r w:rsidR="00F270A2">
        <w:rPr>
          <w:sz w:val="28"/>
          <w:szCs w:val="28"/>
        </w:rPr>
        <w:t>2.6.5.</w:t>
      </w:r>
      <w:r>
        <w:rPr>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 </w:t>
      </w:r>
    </w:p>
    <w:p w14:paraId="538772E8" w14:textId="1C3E6529" w:rsidR="00645B0D" w:rsidRDefault="00645B0D" w:rsidP="00645B0D">
      <w:pPr>
        <w:pStyle w:val="Default"/>
        <w:ind w:firstLine="709"/>
        <w:jc w:val="both"/>
        <w:rPr>
          <w:sz w:val="28"/>
          <w:szCs w:val="28"/>
        </w:rPr>
      </w:pPr>
      <w:r>
        <w:rPr>
          <w:sz w:val="28"/>
          <w:szCs w:val="28"/>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w:t>
      </w:r>
    </w:p>
    <w:p w14:paraId="0E4FFF95" w14:textId="57D6790F" w:rsidR="00645B0D" w:rsidRDefault="00645B0D" w:rsidP="00645B0D">
      <w:pPr>
        <w:pStyle w:val="Default"/>
        <w:ind w:firstLine="709"/>
        <w:jc w:val="both"/>
        <w:rPr>
          <w:sz w:val="28"/>
          <w:szCs w:val="28"/>
        </w:rPr>
      </w:pPr>
      <w:r>
        <w:rPr>
          <w:sz w:val="28"/>
          <w:szCs w:val="28"/>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14:paraId="2E0CADAE" w14:textId="02C74431" w:rsidR="00645B0D" w:rsidRDefault="00645B0D" w:rsidP="00645B0D">
      <w:pPr>
        <w:pStyle w:val="Default"/>
        <w:ind w:firstLine="709"/>
        <w:jc w:val="both"/>
        <w:rPr>
          <w:sz w:val="28"/>
          <w:szCs w:val="28"/>
        </w:rPr>
      </w:pPr>
      <w:r>
        <w:rPr>
          <w:sz w:val="28"/>
          <w:szCs w:val="28"/>
        </w:rPr>
        <w:t>9) 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r w:rsidR="00EF5CE1">
        <w:rPr>
          <w:sz w:val="28"/>
          <w:szCs w:val="28"/>
        </w:rPr>
        <w:t xml:space="preserve"> района</w:t>
      </w:r>
      <w:r>
        <w:rPr>
          <w:sz w:val="28"/>
          <w:szCs w:val="28"/>
        </w:rPr>
        <w:t xml:space="preserve">; </w:t>
      </w:r>
    </w:p>
    <w:p w14:paraId="376FA8AE" w14:textId="5B528324" w:rsidR="00645B0D" w:rsidRDefault="00645B0D" w:rsidP="00645B0D">
      <w:pPr>
        <w:pStyle w:val="Default"/>
        <w:ind w:firstLine="709"/>
        <w:jc w:val="both"/>
        <w:rPr>
          <w:sz w:val="28"/>
          <w:szCs w:val="28"/>
        </w:rPr>
      </w:pPr>
      <w:r>
        <w:rPr>
          <w:sz w:val="28"/>
          <w:szCs w:val="28"/>
        </w:rPr>
        <w:t>10) направление жалобы на решения, действия (бездействия) Администрации</w:t>
      </w:r>
      <w:r w:rsidR="00B00FF0">
        <w:rPr>
          <w:sz w:val="28"/>
          <w:szCs w:val="28"/>
        </w:rPr>
        <w:t xml:space="preserve"> района</w:t>
      </w:r>
      <w:r>
        <w:rPr>
          <w:sz w:val="28"/>
          <w:szCs w:val="28"/>
        </w:rPr>
        <w:t>, должностных лиц Администрации</w:t>
      </w:r>
      <w:r w:rsidR="00B00FF0">
        <w:rPr>
          <w:sz w:val="28"/>
          <w:szCs w:val="28"/>
        </w:rPr>
        <w:t xml:space="preserve"> района</w:t>
      </w:r>
      <w:r>
        <w:rPr>
          <w:sz w:val="28"/>
          <w:szCs w:val="28"/>
        </w:rPr>
        <w:t xml:space="preserve">, в порядке, установленном в разделе </w:t>
      </w:r>
      <w:r w:rsidR="002B267E">
        <w:rPr>
          <w:sz w:val="28"/>
          <w:szCs w:val="28"/>
        </w:rPr>
        <w:t>5</w:t>
      </w:r>
      <w:r>
        <w:rPr>
          <w:sz w:val="28"/>
          <w:szCs w:val="28"/>
        </w:rPr>
        <w:t xml:space="preserve"> настоящего Административного регламента. </w:t>
      </w:r>
    </w:p>
    <w:p w14:paraId="51A6E517" w14:textId="026D5693" w:rsidR="00645B0D" w:rsidRDefault="00645B0D" w:rsidP="00645B0D">
      <w:pPr>
        <w:pStyle w:val="Default"/>
        <w:ind w:firstLine="709"/>
        <w:jc w:val="both"/>
        <w:rPr>
          <w:sz w:val="28"/>
          <w:szCs w:val="28"/>
        </w:rPr>
      </w:pPr>
      <w:r>
        <w:rPr>
          <w:sz w:val="28"/>
          <w:szCs w:val="28"/>
        </w:rPr>
        <w:t xml:space="preserve">2.8.5. Требования к форматам </w:t>
      </w:r>
      <w:r w:rsidR="002B267E">
        <w:rPr>
          <w:sz w:val="28"/>
          <w:szCs w:val="28"/>
        </w:rPr>
        <w:t>з</w:t>
      </w:r>
      <w:r>
        <w:rPr>
          <w:sz w:val="28"/>
          <w:szCs w:val="28"/>
        </w:rPr>
        <w:t xml:space="preserve">аявлений и иных документов, представляемых в форме электронных документов, необходимых для предоставления муниципальной услуги: </w:t>
      </w:r>
    </w:p>
    <w:p w14:paraId="0AAF80F2" w14:textId="1E2919AC" w:rsidR="00645B0D" w:rsidRDefault="00BB2C92" w:rsidP="00645B0D">
      <w:pPr>
        <w:pStyle w:val="Default"/>
        <w:ind w:firstLine="709"/>
        <w:jc w:val="both"/>
        <w:rPr>
          <w:sz w:val="28"/>
          <w:szCs w:val="28"/>
        </w:rPr>
      </w:pPr>
      <w:r>
        <w:rPr>
          <w:sz w:val="28"/>
          <w:szCs w:val="28"/>
        </w:rPr>
        <w:t>2.8.5</w:t>
      </w:r>
      <w:r w:rsidR="00645B0D">
        <w:rPr>
          <w:sz w:val="28"/>
          <w:szCs w:val="28"/>
        </w:rPr>
        <w:t xml:space="preserve">.1. Электронные документы представляются в следующих форматах: </w:t>
      </w:r>
    </w:p>
    <w:p w14:paraId="09F27260" w14:textId="77777777" w:rsidR="00645B0D" w:rsidRDefault="00645B0D" w:rsidP="00645B0D">
      <w:pPr>
        <w:pStyle w:val="Default"/>
        <w:ind w:firstLine="709"/>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формализованных документов; </w:t>
      </w:r>
    </w:p>
    <w:p w14:paraId="351A71AA" w14:textId="77777777" w:rsidR="00645B0D" w:rsidRDefault="00645B0D" w:rsidP="00645B0D">
      <w:pPr>
        <w:pStyle w:val="Default"/>
        <w:ind w:firstLine="709"/>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528767B7" w14:textId="77777777" w:rsidR="00645B0D" w:rsidRDefault="00645B0D" w:rsidP="00645B0D">
      <w:pPr>
        <w:pStyle w:val="Default"/>
        <w:ind w:firstLine="709"/>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 </w:t>
      </w:r>
    </w:p>
    <w:p w14:paraId="2FA2B2F8" w14:textId="4C92951A" w:rsidR="00645B0D" w:rsidRDefault="00645B0D" w:rsidP="00645B0D">
      <w:pPr>
        <w:pStyle w:val="Default"/>
        <w:ind w:firstLine="709"/>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450C41">
        <w:rPr>
          <w:sz w:val="28"/>
          <w:szCs w:val="28"/>
        </w:rPr>
        <w:t>.</w:t>
      </w:r>
    </w:p>
    <w:p w14:paraId="0FB8A59E" w14:textId="458CE4E4" w:rsidR="00645B0D" w:rsidRDefault="00BB2C92" w:rsidP="00645B0D">
      <w:pPr>
        <w:pStyle w:val="Default"/>
        <w:ind w:firstLine="709"/>
        <w:jc w:val="both"/>
        <w:rPr>
          <w:sz w:val="28"/>
          <w:szCs w:val="28"/>
        </w:rPr>
      </w:pPr>
      <w:r>
        <w:rPr>
          <w:sz w:val="28"/>
          <w:szCs w:val="28"/>
        </w:rPr>
        <w:t>2.8.5</w:t>
      </w:r>
      <w:r w:rsidR="00645B0D">
        <w:rPr>
          <w:sz w:val="28"/>
          <w:szCs w:val="28"/>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645B0D">
        <w:rPr>
          <w:sz w:val="28"/>
          <w:szCs w:val="28"/>
        </w:rPr>
        <w:t>dpi</w:t>
      </w:r>
      <w:proofErr w:type="spellEnd"/>
      <w:r w:rsidR="00645B0D">
        <w:rPr>
          <w:sz w:val="28"/>
          <w:szCs w:val="28"/>
        </w:rPr>
        <w:t xml:space="preserve"> (масштаб 1:1) с использованием следующих режимов: </w:t>
      </w:r>
    </w:p>
    <w:p w14:paraId="39B669DA" w14:textId="77777777" w:rsidR="00645B0D" w:rsidRDefault="00645B0D" w:rsidP="00645B0D">
      <w:pPr>
        <w:pStyle w:val="Default"/>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14:paraId="2607A6AA" w14:textId="77777777" w:rsidR="00645B0D" w:rsidRDefault="00645B0D" w:rsidP="00645B0D">
      <w:pPr>
        <w:pStyle w:val="Default"/>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14:paraId="0E9192C4" w14:textId="77777777" w:rsidR="00645B0D" w:rsidRDefault="00645B0D" w:rsidP="00645B0D">
      <w:pPr>
        <w:pStyle w:val="Default"/>
        <w:ind w:firstLine="709"/>
        <w:jc w:val="both"/>
        <w:rPr>
          <w:sz w:val="28"/>
          <w:szCs w:val="28"/>
        </w:rPr>
      </w:pPr>
      <w:r>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01B815DD" w14:textId="77777777" w:rsidR="00645B0D" w:rsidRDefault="00645B0D" w:rsidP="00645B0D">
      <w:pPr>
        <w:pStyle w:val="Default"/>
        <w:ind w:firstLine="709"/>
        <w:jc w:val="both"/>
        <w:rPr>
          <w:sz w:val="28"/>
          <w:szCs w:val="28"/>
        </w:rPr>
      </w:pPr>
      <w:r>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14:paraId="0E2B7CA8" w14:textId="77777777" w:rsidR="00645B0D" w:rsidRDefault="00645B0D" w:rsidP="00645B0D">
      <w:pPr>
        <w:pStyle w:val="Default"/>
        <w:ind w:firstLine="709"/>
        <w:jc w:val="both"/>
        <w:rPr>
          <w:sz w:val="28"/>
          <w:szCs w:val="28"/>
        </w:rPr>
      </w:pPr>
      <w:r>
        <w:rPr>
          <w:sz w:val="28"/>
          <w:szCs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3559E372" w14:textId="791FFDDA" w:rsidR="00645B0D" w:rsidRDefault="00BB2C92" w:rsidP="00645B0D">
      <w:pPr>
        <w:pStyle w:val="Default"/>
        <w:ind w:firstLine="709"/>
        <w:jc w:val="both"/>
        <w:rPr>
          <w:sz w:val="28"/>
          <w:szCs w:val="28"/>
        </w:rPr>
      </w:pPr>
      <w:r>
        <w:rPr>
          <w:sz w:val="28"/>
          <w:szCs w:val="28"/>
        </w:rPr>
        <w:t>2.8.5</w:t>
      </w:r>
      <w:r w:rsidR="00645B0D">
        <w:rPr>
          <w:sz w:val="28"/>
          <w:szCs w:val="28"/>
        </w:rPr>
        <w:t xml:space="preserve">.3. Электронные документы должны обеспечивать: </w:t>
      </w:r>
    </w:p>
    <w:p w14:paraId="54774F8D" w14:textId="77777777" w:rsidR="00645B0D" w:rsidRDefault="00645B0D" w:rsidP="00645B0D">
      <w:pPr>
        <w:pStyle w:val="Default"/>
        <w:ind w:firstLine="709"/>
        <w:jc w:val="both"/>
        <w:rPr>
          <w:sz w:val="28"/>
          <w:szCs w:val="28"/>
        </w:rPr>
      </w:pPr>
      <w:r>
        <w:rPr>
          <w:sz w:val="28"/>
          <w:szCs w:val="28"/>
        </w:rPr>
        <w:t xml:space="preserve">возможность идентифицировать документ и количество листов в документе; </w:t>
      </w:r>
    </w:p>
    <w:p w14:paraId="0033A47A" w14:textId="77777777" w:rsidR="00645B0D" w:rsidRDefault="00645B0D" w:rsidP="00645B0D">
      <w:pPr>
        <w:pStyle w:val="Default"/>
        <w:ind w:firstLine="709"/>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58397E09" w14:textId="77777777" w:rsidR="00645B0D" w:rsidRDefault="00645B0D" w:rsidP="00645B0D">
      <w:pPr>
        <w:pStyle w:val="Default"/>
        <w:ind w:firstLine="709"/>
        <w:jc w:val="both"/>
        <w:rPr>
          <w:sz w:val="28"/>
          <w:szCs w:val="28"/>
        </w:rPr>
      </w:pPr>
      <w:r>
        <w:rPr>
          <w:sz w:val="28"/>
          <w:szCs w:val="28"/>
        </w:rPr>
        <w:t xml:space="preserve">содержать оглавление, соответствующее их смыслу и содержанию; </w:t>
      </w:r>
    </w:p>
    <w:p w14:paraId="30A5156F" w14:textId="77777777" w:rsidR="00645B0D" w:rsidRDefault="00645B0D" w:rsidP="00645B0D">
      <w:pPr>
        <w:pStyle w:val="Default"/>
        <w:ind w:firstLine="709"/>
        <w:jc w:val="both"/>
        <w:rPr>
          <w:sz w:val="28"/>
          <w:szCs w:val="28"/>
        </w:rPr>
      </w:pPr>
      <w:r>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8341658" w14:textId="682BA7BF" w:rsidR="00645B0D" w:rsidRDefault="00BB2C92" w:rsidP="00645B0D">
      <w:pPr>
        <w:pStyle w:val="Default"/>
        <w:ind w:firstLine="709"/>
        <w:jc w:val="both"/>
        <w:rPr>
          <w:sz w:val="28"/>
          <w:szCs w:val="28"/>
        </w:rPr>
      </w:pPr>
      <w:r>
        <w:rPr>
          <w:sz w:val="28"/>
          <w:szCs w:val="28"/>
        </w:rPr>
        <w:t>2.8.5</w:t>
      </w:r>
      <w:r w:rsidR="00645B0D">
        <w:rPr>
          <w:sz w:val="28"/>
          <w:szCs w:val="28"/>
        </w:rPr>
        <w:t xml:space="preserve">.4. Документы, подлежащие представлению в форматах </w:t>
      </w:r>
      <w:proofErr w:type="spellStart"/>
      <w:r w:rsidR="00645B0D">
        <w:rPr>
          <w:sz w:val="28"/>
          <w:szCs w:val="28"/>
        </w:rPr>
        <w:t>xls</w:t>
      </w:r>
      <w:proofErr w:type="spellEnd"/>
      <w:r w:rsidR="00645B0D">
        <w:rPr>
          <w:sz w:val="28"/>
          <w:szCs w:val="28"/>
        </w:rPr>
        <w:t xml:space="preserve">, </w:t>
      </w:r>
      <w:proofErr w:type="spellStart"/>
      <w:r w:rsidR="00645B0D">
        <w:rPr>
          <w:sz w:val="28"/>
          <w:szCs w:val="28"/>
        </w:rPr>
        <w:t>xlsx</w:t>
      </w:r>
      <w:proofErr w:type="spellEnd"/>
      <w:r w:rsidR="00645B0D">
        <w:rPr>
          <w:sz w:val="28"/>
          <w:szCs w:val="28"/>
        </w:rPr>
        <w:t xml:space="preserve"> или </w:t>
      </w:r>
      <w:proofErr w:type="spellStart"/>
      <w:r w:rsidR="00645B0D">
        <w:rPr>
          <w:sz w:val="28"/>
          <w:szCs w:val="28"/>
        </w:rPr>
        <w:t>ods</w:t>
      </w:r>
      <w:proofErr w:type="spellEnd"/>
      <w:r w:rsidR="00645B0D">
        <w:rPr>
          <w:sz w:val="28"/>
          <w:szCs w:val="28"/>
        </w:rPr>
        <w:t xml:space="preserve">, формируются в виде отдельного электронного документа. </w:t>
      </w:r>
    </w:p>
    <w:p w14:paraId="114A11B4" w14:textId="4991F196" w:rsidR="00645B0D" w:rsidRDefault="00BB2C92" w:rsidP="00645B0D">
      <w:pPr>
        <w:pStyle w:val="Default"/>
        <w:ind w:firstLine="709"/>
        <w:jc w:val="both"/>
        <w:rPr>
          <w:sz w:val="28"/>
          <w:szCs w:val="28"/>
        </w:rPr>
      </w:pPr>
      <w:r>
        <w:rPr>
          <w:sz w:val="28"/>
          <w:szCs w:val="28"/>
        </w:rPr>
        <w:t>2.8.5</w:t>
      </w:r>
      <w:r w:rsidR="00645B0D">
        <w:rPr>
          <w:sz w:val="28"/>
          <w:szCs w:val="28"/>
        </w:rPr>
        <w:t xml:space="preserve">.5. Максимально допустимый размер прикрепленного пакета документов не должен превышать 10 ГБ. </w:t>
      </w:r>
    </w:p>
    <w:p w14:paraId="30581EA9" w14:textId="77777777" w:rsidR="008155F1" w:rsidRPr="00B10293" w:rsidRDefault="008155F1" w:rsidP="008155F1">
      <w:pPr>
        <w:widowControl w:val="0"/>
        <w:autoSpaceDE w:val="0"/>
        <w:autoSpaceDN w:val="0"/>
        <w:adjustRightInd w:val="0"/>
        <w:ind w:firstLine="709"/>
        <w:jc w:val="both"/>
        <w:outlineLvl w:val="2"/>
        <w:rPr>
          <w:rFonts w:eastAsia="Calibri"/>
          <w:bCs/>
          <w:color w:val="000000"/>
          <w:sz w:val="28"/>
          <w:szCs w:val="28"/>
        </w:rPr>
      </w:pPr>
      <w:r w:rsidRPr="00B10293">
        <w:rPr>
          <w:rFonts w:eastAsia="Calibri"/>
          <w:bCs/>
          <w:color w:val="000000"/>
          <w:sz w:val="28"/>
          <w:szCs w:val="28"/>
        </w:rPr>
        <w:t>2.9. Размер платы, взимаемой с заявителя при предоставлении муниципальной услуги, и способы ее взимания.</w:t>
      </w:r>
    </w:p>
    <w:p w14:paraId="69C25F42" w14:textId="76A8F0D4" w:rsidR="008155F1" w:rsidRPr="00B10293" w:rsidRDefault="00420904" w:rsidP="008155F1">
      <w:pPr>
        <w:pStyle w:val="Default"/>
        <w:ind w:firstLine="709"/>
        <w:jc w:val="both"/>
        <w:rPr>
          <w:sz w:val="28"/>
          <w:szCs w:val="28"/>
        </w:rPr>
      </w:pPr>
      <w:r w:rsidRPr="00B10293">
        <w:rPr>
          <w:sz w:val="28"/>
          <w:szCs w:val="28"/>
        </w:rPr>
        <w:t>2.9</w:t>
      </w:r>
      <w:r w:rsidR="008155F1" w:rsidRPr="00B10293">
        <w:rPr>
          <w:sz w:val="28"/>
          <w:szCs w:val="28"/>
        </w:rPr>
        <w:t>.</w:t>
      </w:r>
      <w:r w:rsidRPr="00B10293">
        <w:rPr>
          <w:sz w:val="28"/>
          <w:szCs w:val="28"/>
        </w:rPr>
        <w:t>1.</w:t>
      </w:r>
      <w:r w:rsidR="008155F1" w:rsidRPr="00B10293">
        <w:rPr>
          <w:sz w:val="28"/>
          <w:szCs w:val="28"/>
        </w:rPr>
        <w:t xml:space="preserve">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14:paraId="60CD4768" w14:textId="77777777" w:rsidR="008155F1" w:rsidRPr="00B10293" w:rsidRDefault="008155F1" w:rsidP="008155F1">
      <w:pPr>
        <w:pStyle w:val="Default"/>
        <w:ind w:firstLine="709"/>
        <w:jc w:val="both"/>
        <w:rPr>
          <w:sz w:val="28"/>
          <w:szCs w:val="28"/>
        </w:rPr>
      </w:pPr>
      <w:r w:rsidRPr="00B10293">
        <w:rPr>
          <w:sz w:val="28"/>
          <w:szCs w:val="28"/>
        </w:rPr>
        <w:t xml:space="preserve">Размер государственной пошлины составляет 5 000 рублей. </w:t>
      </w:r>
    </w:p>
    <w:p w14:paraId="3E395838" w14:textId="6918E268" w:rsidR="008155F1" w:rsidRPr="00B10293" w:rsidRDefault="00420904" w:rsidP="008155F1">
      <w:pPr>
        <w:pStyle w:val="Default"/>
        <w:ind w:firstLine="709"/>
        <w:jc w:val="both"/>
        <w:rPr>
          <w:sz w:val="28"/>
          <w:szCs w:val="28"/>
        </w:rPr>
      </w:pPr>
      <w:r w:rsidRPr="00B10293">
        <w:rPr>
          <w:sz w:val="28"/>
          <w:szCs w:val="28"/>
        </w:rPr>
        <w:t>2.9</w:t>
      </w:r>
      <w:r w:rsidR="008155F1" w:rsidRPr="00B10293">
        <w:rPr>
          <w:sz w:val="28"/>
          <w:szCs w:val="28"/>
        </w:rPr>
        <w:t xml:space="preserve">.2. Иная плата за предоставление муниципальной услуги не предусмотрена законодательством Российской Федерации. </w:t>
      </w:r>
    </w:p>
    <w:p w14:paraId="38FA245A" w14:textId="2EC06FF1" w:rsidR="008155F1" w:rsidRPr="00B10293" w:rsidRDefault="00420904" w:rsidP="008155F1">
      <w:pPr>
        <w:pStyle w:val="Default"/>
        <w:ind w:firstLine="709"/>
        <w:jc w:val="both"/>
        <w:rPr>
          <w:sz w:val="28"/>
          <w:szCs w:val="28"/>
        </w:rPr>
      </w:pPr>
      <w:r w:rsidRPr="00B10293">
        <w:rPr>
          <w:sz w:val="28"/>
          <w:szCs w:val="28"/>
        </w:rPr>
        <w:t>2.9</w:t>
      </w:r>
      <w:r w:rsidR="008155F1" w:rsidRPr="00B10293">
        <w:rPr>
          <w:sz w:val="28"/>
          <w:szCs w:val="28"/>
        </w:rPr>
        <w:t>.3.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14:paraId="6F515986" w14:textId="1F75F353" w:rsidR="008155F1" w:rsidRPr="00B10293" w:rsidRDefault="007A20CA" w:rsidP="008155F1">
      <w:pPr>
        <w:pStyle w:val="Default"/>
        <w:spacing w:after="27"/>
        <w:ind w:firstLine="709"/>
        <w:jc w:val="both"/>
        <w:rPr>
          <w:sz w:val="28"/>
          <w:szCs w:val="28"/>
        </w:rPr>
      </w:pPr>
      <w:r w:rsidRPr="00B10293">
        <w:rPr>
          <w:sz w:val="28"/>
          <w:szCs w:val="28"/>
        </w:rPr>
        <w:t>2.9</w:t>
      </w:r>
      <w:r w:rsidR="008155F1" w:rsidRPr="00B10293">
        <w:rPr>
          <w:sz w:val="28"/>
          <w:szCs w:val="28"/>
        </w:rPr>
        <w:t>.4.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1EE458CD" w14:textId="237BAEF7" w:rsidR="008155F1" w:rsidRPr="00B10293" w:rsidRDefault="007A20CA" w:rsidP="008155F1">
      <w:pPr>
        <w:pStyle w:val="Default"/>
        <w:spacing w:after="27"/>
        <w:ind w:firstLine="709"/>
        <w:jc w:val="both"/>
        <w:rPr>
          <w:sz w:val="28"/>
          <w:szCs w:val="28"/>
        </w:rPr>
      </w:pPr>
      <w:r w:rsidRPr="00B10293">
        <w:rPr>
          <w:sz w:val="28"/>
          <w:szCs w:val="28"/>
        </w:rPr>
        <w:t>2.9</w:t>
      </w:r>
      <w:r w:rsidR="008155F1" w:rsidRPr="00B10293">
        <w:rPr>
          <w:sz w:val="28"/>
          <w:szCs w:val="28"/>
        </w:rPr>
        <w:t>.5.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14:paraId="392F7256" w14:textId="1D277357" w:rsidR="008155F1" w:rsidRPr="00B10293" w:rsidRDefault="007A20CA" w:rsidP="008155F1">
      <w:pPr>
        <w:pStyle w:val="Default"/>
        <w:spacing w:after="27"/>
        <w:ind w:firstLine="709"/>
        <w:jc w:val="both"/>
        <w:rPr>
          <w:sz w:val="28"/>
          <w:szCs w:val="28"/>
        </w:rPr>
      </w:pPr>
      <w:r w:rsidRPr="00B10293">
        <w:rPr>
          <w:sz w:val="28"/>
          <w:szCs w:val="28"/>
        </w:rPr>
        <w:t>2.9</w:t>
      </w:r>
      <w:r w:rsidR="008155F1" w:rsidRPr="00B10293">
        <w:rPr>
          <w:sz w:val="28"/>
          <w:szCs w:val="28"/>
        </w:rPr>
        <w:t>.6.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14:paraId="5705423F" w14:textId="02E7424D" w:rsidR="00005340" w:rsidRPr="00B10293" w:rsidRDefault="00005340" w:rsidP="00005340">
      <w:pPr>
        <w:pStyle w:val="Default"/>
        <w:ind w:firstLine="709"/>
        <w:jc w:val="both"/>
        <w:rPr>
          <w:sz w:val="28"/>
          <w:szCs w:val="28"/>
        </w:rPr>
      </w:pPr>
      <w:r w:rsidRPr="00B10293">
        <w:rPr>
          <w:sz w:val="28"/>
          <w:szCs w:val="28"/>
        </w:rPr>
        <w:t>2.9.7. Перечень услуг, необходимых и обязательных для предоставления муниципальной</w:t>
      </w:r>
      <w:r w:rsidR="002C2FFE" w:rsidRPr="00B10293">
        <w:rPr>
          <w:sz w:val="28"/>
          <w:szCs w:val="28"/>
        </w:rPr>
        <w:t xml:space="preserve"> </w:t>
      </w:r>
      <w:r w:rsidRPr="00B10293">
        <w:rPr>
          <w:sz w:val="28"/>
          <w:szCs w:val="28"/>
        </w:rPr>
        <w:t>услуги, в том числе порядок, размер и основания взимания платы за предоставление таких услуг</w:t>
      </w:r>
      <w:r w:rsidR="002C2FFE" w:rsidRPr="00B10293">
        <w:rPr>
          <w:sz w:val="28"/>
          <w:szCs w:val="28"/>
        </w:rPr>
        <w:t>.</w:t>
      </w:r>
      <w:r w:rsidRPr="00B10293">
        <w:rPr>
          <w:sz w:val="28"/>
          <w:szCs w:val="28"/>
        </w:rPr>
        <w:t xml:space="preserve"> </w:t>
      </w:r>
    </w:p>
    <w:p w14:paraId="7FCB60D2" w14:textId="4555B234" w:rsidR="00005340" w:rsidRPr="00B10293" w:rsidRDefault="00005340" w:rsidP="00005340">
      <w:pPr>
        <w:pStyle w:val="Default"/>
        <w:ind w:firstLine="709"/>
        <w:jc w:val="both"/>
        <w:rPr>
          <w:sz w:val="28"/>
          <w:szCs w:val="28"/>
        </w:rPr>
      </w:pPr>
      <w:r w:rsidRPr="00B10293">
        <w:rPr>
          <w:sz w:val="28"/>
          <w:szCs w:val="28"/>
        </w:rPr>
        <w:t xml:space="preserve">2.9.7.1. Услуги, необходимые и обязательные для предоставления муниципальной услуги, отсутствуют. </w:t>
      </w:r>
    </w:p>
    <w:p w14:paraId="438FDFA8" w14:textId="77777777" w:rsidR="006F5184" w:rsidRPr="006F5184" w:rsidRDefault="006F5184" w:rsidP="006F5184">
      <w:pPr>
        <w:autoSpaceDE w:val="0"/>
        <w:autoSpaceDN w:val="0"/>
        <w:adjustRightInd w:val="0"/>
        <w:ind w:firstLine="709"/>
        <w:jc w:val="both"/>
        <w:rPr>
          <w:bCs/>
          <w:sz w:val="28"/>
          <w:szCs w:val="28"/>
        </w:rPr>
      </w:pPr>
      <w:r w:rsidRPr="006F5184">
        <w:rPr>
          <w:bCs/>
          <w:sz w:val="28"/>
          <w:szCs w:val="28"/>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многофункциональном центре составляет не более 15 минут.</w:t>
      </w:r>
    </w:p>
    <w:p w14:paraId="1E17AD0B" w14:textId="030BEC1E" w:rsidR="008F708B" w:rsidRDefault="008F708B" w:rsidP="008F708B">
      <w:pPr>
        <w:pStyle w:val="Default"/>
        <w:ind w:firstLine="709"/>
        <w:jc w:val="both"/>
        <w:rPr>
          <w:sz w:val="28"/>
          <w:szCs w:val="28"/>
        </w:rPr>
      </w:pPr>
      <w:r>
        <w:rPr>
          <w:sz w:val="28"/>
          <w:szCs w:val="28"/>
        </w:rPr>
        <w:t>2.11</w:t>
      </w:r>
      <w:r w:rsidRPr="008F708B">
        <w:rPr>
          <w:sz w:val="28"/>
          <w:szCs w:val="28"/>
        </w:rPr>
        <w:t>. Срок и порядок регистрации заявления Заявителя о предоставлении муниципальной услуги</w:t>
      </w:r>
      <w:r>
        <w:rPr>
          <w:sz w:val="28"/>
          <w:szCs w:val="28"/>
        </w:rPr>
        <w:t>.</w:t>
      </w:r>
      <w:r>
        <w:rPr>
          <w:b/>
          <w:bCs/>
          <w:i/>
          <w:iCs/>
          <w:sz w:val="28"/>
          <w:szCs w:val="28"/>
        </w:rPr>
        <w:t xml:space="preserve"> </w:t>
      </w:r>
    </w:p>
    <w:p w14:paraId="3EFABC35" w14:textId="48750016" w:rsidR="008F708B" w:rsidRDefault="008F708B" w:rsidP="008F708B">
      <w:pPr>
        <w:pStyle w:val="Default"/>
        <w:ind w:firstLine="709"/>
        <w:jc w:val="both"/>
        <w:rPr>
          <w:sz w:val="28"/>
          <w:szCs w:val="28"/>
        </w:rPr>
      </w:pPr>
      <w:r>
        <w:rPr>
          <w:sz w:val="28"/>
          <w:szCs w:val="28"/>
        </w:rPr>
        <w:t>2.11.</w:t>
      </w:r>
      <w:r w:rsidR="00423B3F">
        <w:rPr>
          <w:sz w:val="28"/>
          <w:szCs w:val="28"/>
        </w:rPr>
        <w:t>1</w:t>
      </w:r>
      <w:r>
        <w:rPr>
          <w:sz w:val="28"/>
          <w:szCs w:val="28"/>
        </w:rPr>
        <w:t xml:space="preserve">.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r w:rsidR="0069255D">
        <w:rPr>
          <w:sz w:val="28"/>
          <w:szCs w:val="28"/>
        </w:rPr>
        <w:t xml:space="preserve">района </w:t>
      </w:r>
      <w:r>
        <w:rPr>
          <w:sz w:val="28"/>
          <w:szCs w:val="28"/>
        </w:rPr>
        <w:t>в порядке, установленном организационно-распорядительным документом Администрации</w:t>
      </w:r>
      <w:r w:rsidR="0069255D">
        <w:rPr>
          <w:sz w:val="28"/>
          <w:szCs w:val="28"/>
        </w:rPr>
        <w:t xml:space="preserve"> района</w:t>
      </w:r>
      <w:r>
        <w:rPr>
          <w:sz w:val="28"/>
          <w:szCs w:val="28"/>
        </w:rPr>
        <w:t xml:space="preserve">. </w:t>
      </w:r>
    </w:p>
    <w:p w14:paraId="5799329B" w14:textId="7BC35232" w:rsidR="00DE4ADE" w:rsidRPr="00DE4ADE" w:rsidRDefault="00DE4ADE" w:rsidP="00126EBE">
      <w:pPr>
        <w:pStyle w:val="20"/>
        <w:shd w:val="clear" w:color="auto" w:fill="auto"/>
        <w:spacing w:before="0"/>
        <w:ind w:firstLine="709"/>
        <w:jc w:val="both"/>
        <w:rPr>
          <w:rFonts w:ascii="Times New Roman" w:hAnsi="Times New Roman" w:cs="Times New Roman"/>
          <w:bCs/>
          <w:iCs/>
        </w:rPr>
      </w:pPr>
      <w:r>
        <w:rPr>
          <w:rFonts w:ascii="Times New Roman" w:hAnsi="Times New Roman" w:cs="Times New Roman"/>
          <w:bCs/>
          <w:iCs/>
        </w:rPr>
        <w:t>2.11.</w:t>
      </w:r>
      <w:r w:rsidR="00423B3F">
        <w:rPr>
          <w:rFonts w:ascii="Times New Roman" w:hAnsi="Times New Roman" w:cs="Times New Roman"/>
          <w:bCs/>
          <w:iCs/>
        </w:rPr>
        <w:t>2</w:t>
      </w:r>
      <w:r>
        <w:rPr>
          <w:rFonts w:ascii="Times New Roman" w:hAnsi="Times New Roman" w:cs="Times New Roman"/>
          <w:bCs/>
          <w:iCs/>
        </w:rPr>
        <w:t>.</w:t>
      </w:r>
      <w:r w:rsidRPr="00DE4ADE">
        <w:rPr>
          <w:rFonts w:ascii="Times New Roman" w:hAnsi="Times New Roman" w:cs="Times New Roman"/>
          <w:bCs/>
          <w:iCs/>
        </w:rPr>
        <w:t xml:space="preserve"> Порядок исправления допущенных опечаток и ошибок в выданных в результате предоставления муниципальной услуги документах</w:t>
      </w:r>
    </w:p>
    <w:p w14:paraId="2B374DBC" w14:textId="38613733" w:rsidR="00DE4ADE" w:rsidRPr="00DE4ADE" w:rsidRDefault="00DE4ADE" w:rsidP="00BC7434">
      <w:pPr>
        <w:pStyle w:val="20"/>
        <w:shd w:val="clear" w:color="auto" w:fill="auto"/>
        <w:tabs>
          <w:tab w:val="left" w:leader="underscore" w:pos="1661"/>
        </w:tabs>
        <w:spacing w:before="0"/>
        <w:ind w:firstLine="780"/>
        <w:jc w:val="both"/>
        <w:rPr>
          <w:rFonts w:ascii="Times New Roman" w:hAnsi="Times New Roman" w:cs="Times New Roman"/>
          <w:bCs/>
          <w:iCs/>
        </w:rPr>
      </w:pPr>
      <w:r w:rsidRPr="00DE4ADE">
        <w:rPr>
          <w:rFonts w:ascii="Times New Roman" w:hAnsi="Times New Roman" w:cs="Times New Roman"/>
          <w:bCs/>
          <w:iCs/>
        </w:rPr>
        <w:t xml:space="preserve">В случае выявления опечаток и ошибок </w:t>
      </w:r>
      <w:r w:rsidR="00423B3F">
        <w:rPr>
          <w:rFonts w:ascii="Times New Roman" w:hAnsi="Times New Roman" w:cs="Times New Roman"/>
          <w:bCs/>
          <w:iCs/>
        </w:rPr>
        <w:t>З</w:t>
      </w:r>
      <w:r w:rsidRPr="00DE4ADE">
        <w:rPr>
          <w:rFonts w:ascii="Times New Roman" w:hAnsi="Times New Roman" w:cs="Times New Roman"/>
          <w:bCs/>
          <w:iCs/>
        </w:rPr>
        <w:t xml:space="preserve">аявитель вправе обратиться в </w:t>
      </w:r>
      <w:r w:rsidR="00B00FF0">
        <w:rPr>
          <w:rFonts w:ascii="Times New Roman" w:hAnsi="Times New Roman" w:cs="Times New Roman"/>
        </w:rPr>
        <w:t>Администрации района</w:t>
      </w:r>
      <w:r w:rsidR="00B00FF0" w:rsidRPr="00DE4ADE">
        <w:rPr>
          <w:rFonts w:ascii="Times New Roman" w:hAnsi="Times New Roman" w:cs="Times New Roman"/>
          <w:bCs/>
          <w:iCs/>
        </w:rPr>
        <w:t xml:space="preserve"> </w:t>
      </w:r>
      <w:r w:rsidRPr="00DE4ADE">
        <w:rPr>
          <w:rFonts w:ascii="Times New Roman" w:hAnsi="Times New Roman" w:cs="Times New Roman"/>
          <w:bCs/>
          <w:iCs/>
        </w:rPr>
        <w:t xml:space="preserve">с заявлением с приложением документов, указанных в </w:t>
      </w:r>
      <w:r w:rsidRPr="0017269D">
        <w:rPr>
          <w:rFonts w:ascii="Times New Roman" w:hAnsi="Times New Roman" w:cs="Times New Roman"/>
          <w:bCs/>
          <w:iCs/>
        </w:rPr>
        <w:t xml:space="preserve">пункте </w:t>
      </w:r>
      <w:r w:rsidR="0017269D">
        <w:rPr>
          <w:rFonts w:ascii="Times New Roman" w:hAnsi="Times New Roman" w:cs="Times New Roman"/>
          <w:bCs/>
          <w:iCs/>
        </w:rPr>
        <w:t>2.6.</w:t>
      </w:r>
      <w:r w:rsidRPr="00DE4ADE">
        <w:rPr>
          <w:rFonts w:ascii="Times New Roman" w:hAnsi="Times New Roman" w:cs="Times New Roman"/>
          <w:bCs/>
          <w:iCs/>
        </w:rPr>
        <w:t xml:space="preserve"> Административного регламента.</w:t>
      </w:r>
    </w:p>
    <w:p w14:paraId="03ADEE95" w14:textId="08B9FB8F" w:rsidR="00DE4ADE" w:rsidRPr="00DE4ADE" w:rsidRDefault="0053336B" w:rsidP="00BC7434">
      <w:pPr>
        <w:pStyle w:val="20"/>
        <w:shd w:val="clear" w:color="auto" w:fill="auto"/>
        <w:tabs>
          <w:tab w:val="left" w:leader="underscore" w:pos="2693"/>
        </w:tabs>
        <w:spacing w:before="0"/>
        <w:ind w:firstLine="780"/>
        <w:jc w:val="both"/>
        <w:rPr>
          <w:rFonts w:ascii="Times New Roman" w:hAnsi="Times New Roman" w:cs="Times New Roman"/>
          <w:bCs/>
          <w:iCs/>
        </w:rPr>
      </w:pPr>
      <w:r>
        <w:rPr>
          <w:rFonts w:ascii="Times New Roman" w:hAnsi="Times New Roman" w:cs="Times New Roman"/>
          <w:bCs/>
          <w:iCs/>
        </w:rPr>
        <w:t>2.11</w:t>
      </w:r>
      <w:r w:rsidR="00DE4ADE" w:rsidRPr="00DE4ADE">
        <w:rPr>
          <w:rFonts w:ascii="Times New Roman" w:hAnsi="Times New Roman" w:cs="Times New Roman"/>
          <w:bCs/>
          <w:iCs/>
        </w:rPr>
        <w:t>.</w:t>
      </w:r>
      <w:r w:rsidR="00D24F32">
        <w:rPr>
          <w:rFonts w:ascii="Times New Roman" w:hAnsi="Times New Roman" w:cs="Times New Roman"/>
          <w:bCs/>
          <w:iCs/>
        </w:rPr>
        <w:t>3</w:t>
      </w:r>
      <w:r w:rsidR="00DE4ADE" w:rsidRPr="00DE4ADE">
        <w:rPr>
          <w:rFonts w:ascii="Times New Roman" w:hAnsi="Times New Roman" w:cs="Times New Roman"/>
          <w:bCs/>
          <w:iCs/>
        </w:rPr>
        <w:t xml:space="preserve">. Основания отказа в приеме заявления об исправлении опечаток и ошибок указаны в </w:t>
      </w:r>
      <w:r w:rsidR="00DE4ADE" w:rsidRPr="0017269D">
        <w:rPr>
          <w:rFonts w:ascii="Times New Roman" w:hAnsi="Times New Roman" w:cs="Times New Roman"/>
          <w:bCs/>
          <w:iCs/>
        </w:rPr>
        <w:t xml:space="preserve">пункте </w:t>
      </w:r>
      <w:r w:rsidR="0017269D">
        <w:rPr>
          <w:rFonts w:ascii="Times New Roman" w:hAnsi="Times New Roman" w:cs="Times New Roman"/>
          <w:bCs/>
          <w:iCs/>
        </w:rPr>
        <w:t>2.7</w:t>
      </w:r>
      <w:r w:rsidR="00DE4ADE" w:rsidRPr="00DE4ADE">
        <w:rPr>
          <w:rFonts w:ascii="Times New Roman" w:hAnsi="Times New Roman" w:cs="Times New Roman"/>
          <w:bCs/>
          <w:iCs/>
        </w:rPr>
        <w:t xml:space="preserve"> настоящего Административного регламента.</w:t>
      </w:r>
    </w:p>
    <w:p w14:paraId="42A66FF8" w14:textId="7F735E4E" w:rsidR="00DE4ADE" w:rsidRPr="00DE4ADE" w:rsidRDefault="0053336B" w:rsidP="00BC7434">
      <w:pPr>
        <w:pStyle w:val="20"/>
        <w:shd w:val="clear" w:color="auto" w:fill="auto"/>
        <w:spacing w:before="0"/>
        <w:ind w:firstLine="780"/>
        <w:jc w:val="both"/>
        <w:rPr>
          <w:rFonts w:ascii="Times New Roman" w:hAnsi="Times New Roman" w:cs="Times New Roman"/>
          <w:bCs/>
          <w:iCs/>
        </w:rPr>
      </w:pPr>
      <w:r>
        <w:rPr>
          <w:rFonts w:ascii="Times New Roman" w:hAnsi="Times New Roman" w:cs="Times New Roman"/>
          <w:bCs/>
          <w:iCs/>
        </w:rPr>
        <w:t>2.11</w:t>
      </w:r>
      <w:r w:rsidR="00DE4ADE" w:rsidRPr="00DE4ADE">
        <w:rPr>
          <w:rFonts w:ascii="Times New Roman" w:hAnsi="Times New Roman" w:cs="Times New Roman"/>
          <w:bCs/>
          <w:iCs/>
        </w:rPr>
        <w:t>.</w:t>
      </w:r>
      <w:r w:rsidR="00D24F32">
        <w:rPr>
          <w:rFonts w:ascii="Times New Roman" w:hAnsi="Times New Roman" w:cs="Times New Roman"/>
          <w:bCs/>
          <w:iCs/>
        </w:rPr>
        <w:t>4</w:t>
      </w:r>
      <w:r w:rsidR="00DE4ADE" w:rsidRPr="00DE4ADE">
        <w:rPr>
          <w:rFonts w:ascii="Times New Roman" w:hAnsi="Times New Roman" w:cs="Times New Roman"/>
          <w:bCs/>
          <w:iCs/>
        </w:rPr>
        <w:t xml:space="preserve">. Исправление допущенных опечаток и ошибок в выданных в результате предоставления </w:t>
      </w:r>
      <w:r w:rsidR="00D24F32">
        <w:rPr>
          <w:rFonts w:ascii="Times New Roman" w:hAnsi="Times New Roman" w:cs="Times New Roman"/>
          <w:bCs/>
          <w:iCs/>
        </w:rPr>
        <w:t xml:space="preserve">муниципальной </w:t>
      </w:r>
      <w:r w:rsidR="00DE4ADE" w:rsidRPr="00DE4ADE">
        <w:rPr>
          <w:rFonts w:ascii="Times New Roman" w:hAnsi="Times New Roman" w:cs="Times New Roman"/>
          <w:bCs/>
          <w:iCs/>
        </w:rPr>
        <w:t>услуги документах осуществляется в следующем порядке:</w:t>
      </w:r>
    </w:p>
    <w:p w14:paraId="06224C86" w14:textId="38ED46CD" w:rsidR="00DE4ADE" w:rsidRPr="00DE4ADE" w:rsidRDefault="00DE4ADE" w:rsidP="003E41AE">
      <w:pPr>
        <w:pStyle w:val="20"/>
        <w:numPr>
          <w:ilvl w:val="3"/>
          <w:numId w:val="8"/>
        </w:numPr>
        <w:shd w:val="clear" w:color="auto" w:fill="auto"/>
        <w:tabs>
          <w:tab w:val="left" w:pos="709"/>
          <w:tab w:val="left" w:pos="1843"/>
        </w:tabs>
        <w:spacing w:before="0"/>
        <w:ind w:left="0" w:firstLine="709"/>
        <w:jc w:val="both"/>
        <w:rPr>
          <w:rFonts w:ascii="Times New Roman" w:hAnsi="Times New Roman" w:cs="Times New Roman"/>
          <w:bCs/>
          <w:iCs/>
        </w:rPr>
      </w:pPr>
      <w:r w:rsidRPr="00DE4ADE">
        <w:rPr>
          <w:rFonts w:ascii="Times New Roman" w:hAnsi="Times New Roman" w:cs="Times New Roman"/>
          <w:bCs/>
          <w:iCs/>
        </w:rPr>
        <w:t xml:space="preserve">Заявитель при обнаружении опечаток и ошибок в документах, выданных в результате предоставления </w:t>
      </w:r>
      <w:r w:rsidR="003E41AE">
        <w:rPr>
          <w:rFonts w:ascii="Times New Roman" w:hAnsi="Times New Roman" w:cs="Times New Roman"/>
          <w:bCs/>
          <w:iCs/>
        </w:rPr>
        <w:t>муниципальной</w:t>
      </w:r>
      <w:r w:rsidRPr="00DE4ADE">
        <w:rPr>
          <w:rFonts w:ascii="Times New Roman" w:hAnsi="Times New Roman" w:cs="Times New Roman"/>
          <w:bCs/>
          <w:iCs/>
        </w:rPr>
        <w:t xml:space="preserve"> услуги, обращается лично в </w:t>
      </w:r>
      <w:r w:rsidR="00B00FF0">
        <w:rPr>
          <w:rFonts w:ascii="Times New Roman" w:hAnsi="Times New Roman" w:cs="Times New Roman"/>
        </w:rPr>
        <w:t>Администрации района</w:t>
      </w:r>
      <w:r w:rsidR="00B00FF0" w:rsidRPr="00DE4ADE">
        <w:rPr>
          <w:rFonts w:ascii="Times New Roman" w:hAnsi="Times New Roman" w:cs="Times New Roman"/>
          <w:bCs/>
          <w:iCs/>
        </w:rPr>
        <w:t xml:space="preserve"> </w:t>
      </w:r>
      <w:r w:rsidRPr="00DE4ADE">
        <w:rPr>
          <w:rFonts w:ascii="Times New Roman" w:hAnsi="Times New Roman" w:cs="Times New Roman"/>
          <w:bCs/>
          <w:iCs/>
        </w:rPr>
        <w:t>с заявлением о необходимости исправления опечаток и ошибок, в котором содержится указание на их описание.</w:t>
      </w:r>
    </w:p>
    <w:p w14:paraId="6CDE5278" w14:textId="137698CC" w:rsidR="00DE4ADE" w:rsidRPr="00DE4ADE" w:rsidRDefault="00B00FF0" w:rsidP="007A397E">
      <w:pPr>
        <w:pStyle w:val="20"/>
        <w:numPr>
          <w:ilvl w:val="3"/>
          <w:numId w:val="8"/>
        </w:numPr>
        <w:shd w:val="clear" w:color="auto" w:fill="auto"/>
        <w:tabs>
          <w:tab w:val="left" w:pos="1843"/>
        </w:tabs>
        <w:spacing w:before="0"/>
        <w:ind w:left="0" w:firstLine="709"/>
        <w:jc w:val="both"/>
        <w:rPr>
          <w:rFonts w:ascii="Times New Roman" w:hAnsi="Times New Roman" w:cs="Times New Roman"/>
          <w:bCs/>
          <w:iCs/>
        </w:rPr>
      </w:pPr>
      <w:r w:rsidRPr="00477DDD">
        <w:rPr>
          <w:rFonts w:ascii="Times New Roman" w:hAnsi="Times New Roman" w:cs="Times New Roman"/>
        </w:rPr>
        <w:t>Администрация района</w:t>
      </w:r>
      <w:r w:rsidRPr="00477DDD">
        <w:rPr>
          <w:rFonts w:ascii="Times New Roman" w:hAnsi="Times New Roman" w:cs="Times New Roman"/>
          <w:bCs/>
          <w:iCs/>
        </w:rPr>
        <w:t xml:space="preserve"> </w:t>
      </w:r>
      <w:r w:rsidR="00DE4ADE" w:rsidRPr="00477DDD">
        <w:rPr>
          <w:rFonts w:ascii="Times New Roman" w:hAnsi="Times New Roman" w:cs="Times New Roman"/>
          <w:bCs/>
          <w:iCs/>
        </w:rPr>
        <w:t>при получении заявления, указанного в подпункте 2.</w:t>
      </w:r>
      <w:r w:rsidR="00477DDD" w:rsidRPr="00477DDD">
        <w:rPr>
          <w:rFonts w:ascii="Times New Roman" w:hAnsi="Times New Roman" w:cs="Times New Roman"/>
          <w:bCs/>
          <w:iCs/>
        </w:rPr>
        <w:t>11.4.1.</w:t>
      </w:r>
      <w:r w:rsidR="00DE4ADE" w:rsidRPr="00477DDD">
        <w:rPr>
          <w:rFonts w:ascii="Times New Roman" w:hAnsi="Times New Roman" w:cs="Times New Roman"/>
          <w:bCs/>
          <w:iCs/>
        </w:rPr>
        <w:t xml:space="preserve"> пункта 2.</w:t>
      </w:r>
      <w:r w:rsidR="0017269D" w:rsidRPr="00477DDD">
        <w:rPr>
          <w:rFonts w:ascii="Times New Roman" w:hAnsi="Times New Roman" w:cs="Times New Roman"/>
          <w:bCs/>
          <w:iCs/>
        </w:rPr>
        <w:t>11</w:t>
      </w:r>
      <w:r w:rsidR="00DE4ADE" w:rsidRPr="00477DDD">
        <w:rPr>
          <w:rFonts w:ascii="Times New Roman" w:hAnsi="Times New Roman" w:cs="Times New Roman"/>
          <w:bCs/>
          <w:iCs/>
        </w:rPr>
        <w:t>.</w:t>
      </w:r>
      <w:r w:rsidR="00477DDD" w:rsidRPr="00477DDD">
        <w:rPr>
          <w:rFonts w:ascii="Times New Roman" w:hAnsi="Times New Roman" w:cs="Times New Roman"/>
          <w:bCs/>
          <w:iCs/>
        </w:rPr>
        <w:t>4</w:t>
      </w:r>
      <w:r w:rsidR="0017269D" w:rsidRPr="00477DDD">
        <w:rPr>
          <w:rFonts w:ascii="Times New Roman" w:hAnsi="Times New Roman" w:cs="Times New Roman"/>
          <w:bCs/>
          <w:iCs/>
        </w:rPr>
        <w:t>.</w:t>
      </w:r>
      <w:r w:rsidR="00DE4ADE" w:rsidRPr="00477DDD">
        <w:rPr>
          <w:rFonts w:ascii="Times New Roman" w:hAnsi="Times New Roman" w:cs="Times New Roman"/>
          <w:bCs/>
          <w:iCs/>
        </w:rPr>
        <w:t xml:space="preserve"> настоящего подраздела, рассматривает необходимость внесения соответствующих изменений в</w:t>
      </w:r>
      <w:r w:rsidR="00DE4ADE" w:rsidRPr="00DE4ADE">
        <w:rPr>
          <w:rFonts w:ascii="Times New Roman" w:hAnsi="Times New Roman" w:cs="Times New Roman"/>
          <w:bCs/>
          <w:iCs/>
        </w:rPr>
        <w:t xml:space="preserve"> документы, являющиеся результатом предоставления </w:t>
      </w:r>
      <w:r w:rsidR="0042295B">
        <w:rPr>
          <w:rFonts w:ascii="Times New Roman" w:hAnsi="Times New Roman" w:cs="Times New Roman"/>
          <w:bCs/>
          <w:iCs/>
        </w:rPr>
        <w:t>муниципальной</w:t>
      </w:r>
      <w:r w:rsidR="00DE4ADE" w:rsidRPr="00DE4ADE">
        <w:rPr>
          <w:rFonts w:ascii="Times New Roman" w:hAnsi="Times New Roman" w:cs="Times New Roman"/>
          <w:bCs/>
          <w:iCs/>
        </w:rPr>
        <w:t xml:space="preserve"> услуги.</w:t>
      </w:r>
    </w:p>
    <w:p w14:paraId="280EC2BA" w14:textId="078DB1E5" w:rsidR="00DE4ADE" w:rsidRPr="00DE4ADE" w:rsidRDefault="00B00FF0" w:rsidP="007A397E">
      <w:pPr>
        <w:pStyle w:val="20"/>
        <w:numPr>
          <w:ilvl w:val="3"/>
          <w:numId w:val="8"/>
        </w:numPr>
        <w:shd w:val="clear" w:color="auto" w:fill="auto"/>
        <w:tabs>
          <w:tab w:val="left" w:pos="1843"/>
        </w:tabs>
        <w:spacing w:before="0"/>
        <w:ind w:left="0" w:firstLine="709"/>
        <w:jc w:val="both"/>
        <w:rPr>
          <w:rFonts w:ascii="Times New Roman" w:hAnsi="Times New Roman" w:cs="Times New Roman"/>
          <w:bCs/>
          <w:iCs/>
        </w:rPr>
      </w:pPr>
      <w:r>
        <w:rPr>
          <w:rFonts w:ascii="Times New Roman" w:hAnsi="Times New Roman" w:cs="Times New Roman"/>
        </w:rPr>
        <w:t>Администрация района</w:t>
      </w:r>
      <w:r w:rsidRPr="00DE4ADE">
        <w:rPr>
          <w:rFonts w:ascii="Times New Roman" w:hAnsi="Times New Roman" w:cs="Times New Roman"/>
          <w:bCs/>
          <w:iCs/>
        </w:rPr>
        <w:t xml:space="preserve"> </w:t>
      </w:r>
      <w:r w:rsidR="00DE4ADE" w:rsidRPr="00DE4ADE">
        <w:rPr>
          <w:rFonts w:ascii="Times New Roman" w:hAnsi="Times New Roman" w:cs="Times New Roman"/>
          <w:bCs/>
          <w:iCs/>
        </w:rPr>
        <w:t xml:space="preserve">обеспечивает устранение опечаток и ошибок в документах, являющихся результатом предоставления </w:t>
      </w:r>
      <w:r w:rsidR="00E67C00">
        <w:rPr>
          <w:rFonts w:ascii="Times New Roman" w:hAnsi="Times New Roman" w:cs="Times New Roman"/>
          <w:bCs/>
          <w:iCs/>
        </w:rPr>
        <w:t xml:space="preserve">муниципальной </w:t>
      </w:r>
      <w:r w:rsidR="00DE4ADE" w:rsidRPr="00DE4ADE">
        <w:rPr>
          <w:rFonts w:ascii="Times New Roman" w:hAnsi="Times New Roman" w:cs="Times New Roman"/>
          <w:bCs/>
          <w:iCs/>
        </w:rPr>
        <w:t>услуги.</w:t>
      </w:r>
    </w:p>
    <w:p w14:paraId="59511A3B" w14:textId="0E4E7BFF" w:rsidR="00DE4ADE" w:rsidRPr="00DE4ADE" w:rsidRDefault="000A1407" w:rsidP="007A397E">
      <w:pPr>
        <w:pStyle w:val="20"/>
        <w:shd w:val="clear" w:color="auto" w:fill="auto"/>
        <w:spacing w:before="0"/>
        <w:ind w:firstLine="709"/>
        <w:jc w:val="both"/>
        <w:rPr>
          <w:rFonts w:ascii="Times New Roman" w:hAnsi="Times New Roman" w:cs="Times New Roman"/>
          <w:bCs/>
          <w:iCs/>
        </w:rPr>
      </w:pPr>
      <w:r>
        <w:rPr>
          <w:rFonts w:ascii="Times New Roman" w:hAnsi="Times New Roman" w:cs="Times New Roman"/>
          <w:bCs/>
          <w:iCs/>
        </w:rPr>
        <w:t>2.11.</w:t>
      </w:r>
      <w:r w:rsidR="00E67C00">
        <w:rPr>
          <w:rFonts w:ascii="Times New Roman" w:hAnsi="Times New Roman" w:cs="Times New Roman"/>
          <w:bCs/>
          <w:iCs/>
        </w:rPr>
        <w:t>5</w:t>
      </w:r>
      <w:r>
        <w:rPr>
          <w:rFonts w:ascii="Times New Roman" w:hAnsi="Times New Roman" w:cs="Times New Roman"/>
          <w:bCs/>
          <w:iCs/>
        </w:rPr>
        <w:t>.</w:t>
      </w:r>
      <w:r w:rsidR="00DE4ADE" w:rsidRPr="00DE4ADE">
        <w:rPr>
          <w:rFonts w:ascii="Times New Roman" w:hAnsi="Times New Roman" w:cs="Times New Roman"/>
          <w:bCs/>
          <w:iCs/>
        </w:rPr>
        <w:t xml:space="preserve"> Срок устранения опечаток и ошибок не должен превышать 3 (трех) рабочих дней с даты регистрации заявления, указанного в </w:t>
      </w:r>
      <w:r w:rsidR="00DE4ADE" w:rsidRPr="00F64FCC">
        <w:rPr>
          <w:rFonts w:ascii="Times New Roman" w:hAnsi="Times New Roman" w:cs="Times New Roman"/>
          <w:bCs/>
          <w:iCs/>
        </w:rPr>
        <w:t>подпункте 2.</w:t>
      </w:r>
      <w:r w:rsidR="0017269D" w:rsidRPr="00F64FCC">
        <w:rPr>
          <w:rFonts w:ascii="Times New Roman" w:hAnsi="Times New Roman" w:cs="Times New Roman"/>
          <w:bCs/>
          <w:iCs/>
        </w:rPr>
        <w:t>11</w:t>
      </w:r>
      <w:r w:rsidR="00DE4ADE" w:rsidRPr="00F64FCC">
        <w:rPr>
          <w:rFonts w:ascii="Times New Roman" w:hAnsi="Times New Roman" w:cs="Times New Roman"/>
          <w:bCs/>
          <w:iCs/>
        </w:rPr>
        <w:t>.</w:t>
      </w:r>
      <w:r w:rsidR="000F096A">
        <w:rPr>
          <w:rFonts w:ascii="Times New Roman" w:hAnsi="Times New Roman" w:cs="Times New Roman"/>
          <w:bCs/>
          <w:iCs/>
        </w:rPr>
        <w:t>4</w:t>
      </w:r>
      <w:r w:rsidR="00DE4ADE" w:rsidRPr="00F64FCC">
        <w:rPr>
          <w:rFonts w:ascii="Times New Roman" w:hAnsi="Times New Roman" w:cs="Times New Roman"/>
          <w:bCs/>
          <w:iCs/>
        </w:rPr>
        <w:t>.</w:t>
      </w:r>
      <w:r w:rsidR="0017269D" w:rsidRPr="00F64FCC">
        <w:rPr>
          <w:rFonts w:ascii="Times New Roman" w:hAnsi="Times New Roman" w:cs="Times New Roman"/>
          <w:bCs/>
          <w:iCs/>
        </w:rPr>
        <w:t>1</w:t>
      </w:r>
      <w:r w:rsidR="00F64FCC" w:rsidRPr="00F64FCC">
        <w:rPr>
          <w:rFonts w:ascii="Times New Roman" w:hAnsi="Times New Roman" w:cs="Times New Roman"/>
          <w:bCs/>
          <w:iCs/>
        </w:rPr>
        <w:t>.</w:t>
      </w:r>
      <w:r w:rsidR="00DE4ADE" w:rsidRPr="00F64FCC">
        <w:rPr>
          <w:rFonts w:ascii="Times New Roman" w:hAnsi="Times New Roman" w:cs="Times New Roman"/>
          <w:bCs/>
          <w:iCs/>
        </w:rPr>
        <w:t xml:space="preserve"> пункта 2.</w:t>
      </w:r>
      <w:r w:rsidR="00F64FCC" w:rsidRPr="00F64FCC">
        <w:rPr>
          <w:rFonts w:ascii="Times New Roman" w:hAnsi="Times New Roman" w:cs="Times New Roman"/>
          <w:bCs/>
          <w:iCs/>
        </w:rPr>
        <w:t>11.</w:t>
      </w:r>
      <w:r w:rsidR="006B4FD5">
        <w:rPr>
          <w:rFonts w:ascii="Times New Roman" w:hAnsi="Times New Roman" w:cs="Times New Roman"/>
          <w:bCs/>
          <w:iCs/>
        </w:rPr>
        <w:t>4</w:t>
      </w:r>
      <w:r w:rsidR="00DE4ADE" w:rsidRPr="00F64FCC">
        <w:rPr>
          <w:rFonts w:ascii="Times New Roman" w:hAnsi="Times New Roman" w:cs="Times New Roman"/>
          <w:bCs/>
          <w:iCs/>
        </w:rPr>
        <w:t>.</w:t>
      </w:r>
      <w:r w:rsidR="00DE4ADE" w:rsidRPr="00DE4ADE">
        <w:rPr>
          <w:rFonts w:ascii="Times New Roman" w:hAnsi="Times New Roman" w:cs="Times New Roman"/>
          <w:bCs/>
          <w:iCs/>
        </w:rPr>
        <w:t xml:space="preserve"> настоящего подраздела.</w:t>
      </w:r>
    </w:p>
    <w:p w14:paraId="221A5820"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B37D18"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2.12.1. Помещение, в котором осуществляется прием заявителей, должно обеспечивать:</w:t>
      </w:r>
    </w:p>
    <w:p w14:paraId="6BD2E7C5"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1) комфортное расположение заявителя и должностного лица Администрации района;</w:t>
      </w:r>
    </w:p>
    <w:p w14:paraId="1512598B"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2) возможность и удобство оформления заявителем письменного заявления;</w:t>
      </w:r>
    </w:p>
    <w:p w14:paraId="7C01EF67"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3) доступ к нормативным правовым актам, регулирующим предоставление муниципальной услуги;</w:t>
      </w:r>
    </w:p>
    <w:p w14:paraId="714A2E50"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45DFA27B"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sz w:val="28"/>
          <w:szCs w:val="28"/>
        </w:rPr>
        <w:t xml:space="preserve">2.12.2. </w:t>
      </w:r>
      <w:r w:rsidRPr="009C2573">
        <w:rPr>
          <w:color w:val="000000"/>
          <w:sz w:val="28"/>
          <w:szCs w:val="28"/>
        </w:rPr>
        <w:t>Требования к обеспечению условий доступности муниципальной услуги для лиц с ограниченной возможностью:</w:t>
      </w:r>
    </w:p>
    <w:p w14:paraId="2F69266C"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Администрацией района обеспечивается создание инвалидам следующих условий доступности муниципальной услуги и объекта, в котором она предоставляется:</w:t>
      </w:r>
    </w:p>
    <w:p w14:paraId="6FF3B9A0"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74251865"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4E25E2D6"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1E7C073B"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14:paraId="172E33F5"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628C0974"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3153A3F9" w14:textId="77777777" w:rsidR="009C2573" w:rsidRPr="009C2573" w:rsidRDefault="009C2573" w:rsidP="009C2573">
      <w:pPr>
        <w:autoSpaceDE w:val="0"/>
        <w:autoSpaceDN w:val="0"/>
        <w:adjustRightInd w:val="0"/>
        <w:ind w:firstLine="709"/>
        <w:jc w:val="both"/>
        <w:outlineLvl w:val="2"/>
        <w:rPr>
          <w:color w:val="000000"/>
          <w:sz w:val="28"/>
          <w:szCs w:val="28"/>
        </w:rPr>
      </w:pPr>
      <w:r w:rsidRPr="009C2573">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70C65275" w14:textId="77777777" w:rsidR="009C2573" w:rsidRPr="009C2573" w:rsidRDefault="009C2573" w:rsidP="009C2573">
      <w:pPr>
        <w:autoSpaceDE w:val="0"/>
        <w:autoSpaceDN w:val="0"/>
        <w:adjustRightInd w:val="0"/>
        <w:ind w:firstLine="709"/>
        <w:jc w:val="both"/>
        <w:outlineLvl w:val="2"/>
        <w:rPr>
          <w:rFonts w:eastAsiaTheme="minorHAnsi"/>
          <w:sz w:val="28"/>
          <w:szCs w:val="28"/>
          <w:lang w:eastAsia="en-US"/>
        </w:rPr>
      </w:pPr>
      <w:r w:rsidRPr="009C2573">
        <w:rPr>
          <w:sz w:val="28"/>
          <w:szCs w:val="28"/>
        </w:rPr>
        <w:t>обеспечение н</w:t>
      </w:r>
      <w:r w:rsidRPr="009C2573">
        <w:rPr>
          <w:rFonts w:eastAsiaTheme="minorHAnsi"/>
          <w:sz w:val="28"/>
          <w:szCs w:val="28"/>
          <w:lang w:eastAsia="en-US"/>
        </w:rPr>
        <w:t>а каждой стоянке (остановке) транспортных средств, в том числе около зданий, в которых предоставляются муниципальные услуги,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3564BE4" w14:textId="3EA74F06"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2.12.3.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ответственного за его исполнение, и т.п. осуществляет</w:t>
      </w:r>
      <w:r w:rsidR="00601CFF">
        <w:rPr>
          <w:sz w:val="28"/>
          <w:szCs w:val="28"/>
        </w:rPr>
        <w:t>ся должностными лицами (муниципальными служащими)</w:t>
      </w:r>
      <w:r w:rsidRPr="009C2573">
        <w:rPr>
          <w:sz w:val="28"/>
          <w:szCs w:val="28"/>
        </w:rPr>
        <w:t xml:space="preserve"> отдела по строительству и архитектуре управления Администрации района по экономике</w:t>
      </w:r>
      <w:r w:rsidR="00601CFF">
        <w:rPr>
          <w:sz w:val="28"/>
          <w:szCs w:val="28"/>
        </w:rPr>
        <w:t>.</w:t>
      </w:r>
    </w:p>
    <w:p w14:paraId="20AA2732"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3AAE79F0" w14:textId="77777777" w:rsidR="009C2573" w:rsidRPr="009C2573" w:rsidRDefault="009C2573" w:rsidP="009C2573">
      <w:pPr>
        <w:autoSpaceDE w:val="0"/>
        <w:autoSpaceDN w:val="0"/>
        <w:adjustRightInd w:val="0"/>
        <w:ind w:firstLine="709"/>
        <w:jc w:val="both"/>
        <w:rPr>
          <w:sz w:val="28"/>
          <w:szCs w:val="28"/>
        </w:rPr>
      </w:pPr>
      <w:r w:rsidRPr="009C2573">
        <w:rPr>
          <w:sz w:val="28"/>
          <w:szCs w:val="28"/>
        </w:rPr>
        <w:lastRenderedPageBreak/>
        <w:t xml:space="preserve">2.12.5. На информационных стендах Администрации района размещается следующая информация: </w:t>
      </w:r>
    </w:p>
    <w:p w14:paraId="5288BEAF"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30818E3"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2) график (режим) работы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48AFAA16"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3) административный регламент предоставления муниципальной услуги;</w:t>
      </w:r>
    </w:p>
    <w:p w14:paraId="161CDDDE"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4) местонахождение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C785940"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5) телефон для справок;</w:t>
      </w:r>
    </w:p>
    <w:p w14:paraId="6004D0A7"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6) адрес электронной почты Администрации Шелаболихинского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3C57FCB"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7) адрес официального интернет-сайта Администрации Шелаболихинского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AC46284"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8) порядок получения консультаций;</w:t>
      </w:r>
    </w:p>
    <w:p w14:paraId="1B043EA4" w14:textId="77777777" w:rsidR="009C2573" w:rsidRPr="009C2573" w:rsidRDefault="009C2573" w:rsidP="009C2573">
      <w:pPr>
        <w:ind w:firstLine="709"/>
        <w:jc w:val="both"/>
        <w:rPr>
          <w:sz w:val="28"/>
          <w:szCs w:val="28"/>
        </w:rPr>
      </w:pPr>
      <w:r w:rsidRPr="009C2573">
        <w:rPr>
          <w:sz w:val="28"/>
          <w:szCs w:val="28"/>
        </w:rPr>
        <w:t>9) порядок обжалования решений, действий (бездействия) должностных лиц Администрации района, предоставляющего муниципальную услугу.</w:t>
      </w:r>
    </w:p>
    <w:p w14:paraId="0CE3E782" w14:textId="77777777" w:rsidR="009C2573" w:rsidRPr="009C2573" w:rsidRDefault="009C2573" w:rsidP="009C2573">
      <w:pPr>
        <w:ind w:firstLine="709"/>
        <w:jc w:val="both"/>
        <w:rPr>
          <w:sz w:val="28"/>
          <w:szCs w:val="28"/>
        </w:rPr>
      </w:pPr>
      <w:r w:rsidRPr="009C2573">
        <w:rPr>
          <w:sz w:val="28"/>
          <w:szCs w:val="28"/>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1E35161C" w14:textId="77777777" w:rsidR="009C2573" w:rsidRPr="009C2573" w:rsidRDefault="009C2573" w:rsidP="009C2573">
      <w:pPr>
        <w:ind w:firstLine="709"/>
        <w:jc w:val="both"/>
        <w:rPr>
          <w:sz w:val="28"/>
          <w:szCs w:val="28"/>
        </w:rPr>
      </w:pPr>
      <w:r w:rsidRPr="009C2573">
        <w:rPr>
          <w:sz w:val="28"/>
          <w:szCs w:val="28"/>
        </w:rPr>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759DE644" w14:textId="77777777" w:rsidR="009C2573" w:rsidRPr="009C2573" w:rsidRDefault="009C2573" w:rsidP="009C2573">
      <w:pPr>
        <w:autoSpaceDE w:val="0"/>
        <w:autoSpaceDN w:val="0"/>
        <w:adjustRightInd w:val="0"/>
        <w:ind w:firstLine="709"/>
        <w:jc w:val="both"/>
        <w:outlineLvl w:val="2"/>
        <w:rPr>
          <w:sz w:val="28"/>
          <w:szCs w:val="28"/>
        </w:rPr>
      </w:pPr>
      <w:r w:rsidRPr="009C2573">
        <w:rPr>
          <w:sz w:val="28"/>
          <w:szCs w:val="28"/>
        </w:rPr>
        <w:t>2.13. Показатели доступности и качества муниципальной услуги.</w:t>
      </w:r>
    </w:p>
    <w:p w14:paraId="4597C473" w14:textId="77777777" w:rsidR="009C2573" w:rsidRPr="009C2573" w:rsidRDefault="009C2573" w:rsidP="009C2573">
      <w:pPr>
        <w:autoSpaceDE w:val="0"/>
        <w:autoSpaceDN w:val="0"/>
        <w:adjustRightInd w:val="0"/>
        <w:spacing w:after="120"/>
        <w:ind w:firstLine="709"/>
        <w:jc w:val="both"/>
        <w:outlineLvl w:val="2"/>
        <w:rPr>
          <w:sz w:val="28"/>
          <w:szCs w:val="28"/>
        </w:rPr>
      </w:pPr>
      <w:r w:rsidRPr="009C2573">
        <w:rPr>
          <w:sz w:val="28"/>
          <w:szCs w:val="28"/>
        </w:rPr>
        <w:t>2.13.1. Целевые значения показателя доступности и качества муниципальной услуги.</w:t>
      </w:r>
    </w:p>
    <w:tbl>
      <w:tblPr>
        <w:tblW w:w="10200" w:type="dxa"/>
        <w:tblInd w:w="70" w:type="dxa"/>
        <w:tblLayout w:type="fixed"/>
        <w:tblCellMar>
          <w:left w:w="70" w:type="dxa"/>
          <w:right w:w="70" w:type="dxa"/>
        </w:tblCellMar>
        <w:tblLook w:val="0000" w:firstRow="0" w:lastRow="0" w:firstColumn="0" w:lastColumn="0" w:noHBand="0" w:noVBand="0"/>
      </w:tblPr>
      <w:tblGrid>
        <w:gridCol w:w="6801"/>
        <w:gridCol w:w="3399"/>
      </w:tblGrid>
      <w:tr w:rsidR="009C2573" w:rsidRPr="009C2573" w14:paraId="5AD6CF07" w14:textId="77777777" w:rsidTr="004768AE">
        <w:trPr>
          <w:cantSplit/>
          <w:trHeight w:val="362"/>
        </w:trPr>
        <w:tc>
          <w:tcPr>
            <w:tcW w:w="6801" w:type="dxa"/>
            <w:vMerge w:val="restart"/>
            <w:tcBorders>
              <w:top w:val="single" w:sz="6" w:space="0" w:color="auto"/>
              <w:left w:val="single" w:sz="6" w:space="0" w:color="auto"/>
              <w:bottom w:val="nil"/>
              <w:right w:val="single" w:sz="6" w:space="0" w:color="auto"/>
            </w:tcBorders>
          </w:tcPr>
          <w:p w14:paraId="6A585275" w14:textId="77777777" w:rsidR="009C2573" w:rsidRPr="009C2573" w:rsidRDefault="009C2573" w:rsidP="009C2573">
            <w:pPr>
              <w:autoSpaceDE w:val="0"/>
              <w:autoSpaceDN w:val="0"/>
              <w:adjustRightInd w:val="0"/>
              <w:ind w:firstLine="709"/>
              <w:jc w:val="center"/>
              <w:outlineLvl w:val="2"/>
              <w:rPr>
                <w:sz w:val="28"/>
                <w:szCs w:val="28"/>
              </w:rPr>
            </w:pPr>
            <w:r w:rsidRPr="009C2573">
              <w:rPr>
                <w:sz w:val="28"/>
                <w:szCs w:val="28"/>
              </w:rPr>
              <w:t>Показатели качества и доступности</w:t>
            </w:r>
            <w:r w:rsidRPr="009C2573">
              <w:rPr>
                <w:sz w:val="28"/>
                <w:szCs w:val="28"/>
              </w:rPr>
              <w:br/>
              <w:t>муниципальной услуги</w:t>
            </w:r>
          </w:p>
        </w:tc>
        <w:tc>
          <w:tcPr>
            <w:tcW w:w="3399" w:type="dxa"/>
            <w:vMerge w:val="restart"/>
            <w:tcBorders>
              <w:top w:val="single" w:sz="6" w:space="0" w:color="auto"/>
              <w:left w:val="single" w:sz="6" w:space="0" w:color="auto"/>
              <w:bottom w:val="nil"/>
              <w:right w:val="single" w:sz="6" w:space="0" w:color="auto"/>
            </w:tcBorders>
          </w:tcPr>
          <w:p w14:paraId="596034CF"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 xml:space="preserve">Целевое значение показателя </w:t>
            </w:r>
          </w:p>
        </w:tc>
      </w:tr>
      <w:tr w:rsidR="009C2573" w:rsidRPr="009C2573" w14:paraId="2DAEFB50" w14:textId="77777777" w:rsidTr="004768AE">
        <w:trPr>
          <w:cantSplit/>
          <w:trHeight w:val="362"/>
        </w:trPr>
        <w:tc>
          <w:tcPr>
            <w:tcW w:w="6801" w:type="dxa"/>
            <w:vMerge/>
            <w:tcBorders>
              <w:top w:val="nil"/>
              <w:left w:val="single" w:sz="6" w:space="0" w:color="auto"/>
              <w:bottom w:val="single" w:sz="6" w:space="0" w:color="auto"/>
              <w:right w:val="single" w:sz="6" w:space="0" w:color="auto"/>
            </w:tcBorders>
          </w:tcPr>
          <w:p w14:paraId="7DD1139C" w14:textId="77777777" w:rsidR="009C2573" w:rsidRPr="009C2573" w:rsidRDefault="009C2573" w:rsidP="009C2573">
            <w:pPr>
              <w:autoSpaceDE w:val="0"/>
              <w:autoSpaceDN w:val="0"/>
              <w:adjustRightInd w:val="0"/>
              <w:ind w:right="-63" w:firstLine="709"/>
              <w:rPr>
                <w:sz w:val="28"/>
                <w:szCs w:val="28"/>
              </w:rPr>
            </w:pPr>
          </w:p>
        </w:tc>
        <w:tc>
          <w:tcPr>
            <w:tcW w:w="3399" w:type="dxa"/>
            <w:vMerge/>
            <w:tcBorders>
              <w:top w:val="nil"/>
              <w:left w:val="single" w:sz="6" w:space="0" w:color="auto"/>
              <w:bottom w:val="single" w:sz="6" w:space="0" w:color="auto"/>
              <w:right w:val="single" w:sz="6" w:space="0" w:color="auto"/>
            </w:tcBorders>
          </w:tcPr>
          <w:p w14:paraId="58EA403B" w14:textId="77777777" w:rsidR="009C2573" w:rsidRPr="009C2573" w:rsidRDefault="009C2573" w:rsidP="009C2573">
            <w:pPr>
              <w:autoSpaceDE w:val="0"/>
              <w:autoSpaceDN w:val="0"/>
              <w:adjustRightInd w:val="0"/>
              <w:ind w:right="-63" w:firstLine="709"/>
              <w:rPr>
                <w:sz w:val="28"/>
                <w:szCs w:val="28"/>
              </w:rPr>
            </w:pPr>
          </w:p>
        </w:tc>
      </w:tr>
      <w:tr w:rsidR="009C2573" w:rsidRPr="009C2573" w14:paraId="7666182E" w14:textId="77777777" w:rsidTr="004768A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2CEC0AC6" w14:textId="77777777" w:rsidR="009C2573" w:rsidRPr="009C2573" w:rsidRDefault="009C2573" w:rsidP="009C2573">
            <w:pPr>
              <w:autoSpaceDE w:val="0"/>
              <w:autoSpaceDN w:val="0"/>
              <w:adjustRightInd w:val="0"/>
              <w:spacing w:after="120"/>
              <w:ind w:firstLine="709"/>
              <w:jc w:val="center"/>
              <w:rPr>
                <w:sz w:val="28"/>
                <w:szCs w:val="28"/>
              </w:rPr>
            </w:pPr>
            <w:r w:rsidRPr="009C2573">
              <w:rPr>
                <w:sz w:val="28"/>
                <w:szCs w:val="28"/>
              </w:rPr>
              <w:t>1. Своевременность</w:t>
            </w:r>
          </w:p>
        </w:tc>
      </w:tr>
      <w:tr w:rsidR="009C2573" w:rsidRPr="009C2573" w14:paraId="4AA18003" w14:textId="77777777" w:rsidTr="004768A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45BA9D23"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1.1. % (доля) случаев предоставления услуги в установленный срок с момента сдачи документа</w:t>
            </w:r>
          </w:p>
        </w:tc>
        <w:tc>
          <w:tcPr>
            <w:tcW w:w="3399" w:type="dxa"/>
            <w:tcBorders>
              <w:top w:val="single" w:sz="6" w:space="0" w:color="auto"/>
              <w:left w:val="single" w:sz="6" w:space="0" w:color="auto"/>
              <w:bottom w:val="single" w:sz="6" w:space="0" w:color="auto"/>
              <w:right w:val="single" w:sz="6" w:space="0" w:color="auto"/>
            </w:tcBorders>
          </w:tcPr>
          <w:p w14:paraId="232B2E72"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90-95%</w:t>
            </w:r>
          </w:p>
        </w:tc>
      </w:tr>
      <w:tr w:rsidR="009C2573" w:rsidRPr="009C2573" w14:paraId="3F8BB640" w14:textId="77777777" w:rsidTr="004768A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30B8E090" w14:textId="77777777" w:rsidR="009C2573" w:rsidRPr="009C2573" w:rsidRDefault="009C2573" w:rsidP="009C2573">
            <w:pPr>
              <w:autoSpaceDE w:val="0"/>
              <w:autoSpaceDN w:val="0"/>
              <w:adjustRightInd w:val="0"/>
              <w:spacing w:after="120"/>
              <w:ind w:firstLine="709"/>
              <w:jc w:val="center"/>
              <w:rPr>
                <w:sz w:val="28"/>
                <w:szCs w:val="28"/>
              </w:rPr>
            </w:pPr>
            <w:r w:rsidRPr="009C2573">
              <w:rPr>
                <w:sz w:val="28"/>
                <w:szCs w:val="28"/>
              </w:rPr>
              <w:t>2. Качество</w:t>
            </w:r>
          </w:p>
        </w:tc>
      </w:tr>
      <w:tr w:rsidR="009C2573" w:rsidRPr="009C2573" w14:paraId="6F03C9D4" w14:textId="77777777" w:rsidTr="004768A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6DDB8918"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2.1. % (доля) Заявителей, удовлетворенных качеством процесса предоставления услуги</w:t>
            </w:r>
          </w:p>
        </w:tc>
        <w:tc>
          <w:tcPr>
            <w:tcW w:w="3399" w:type="dxa"/>
            <w:tcBorders>
              <w:top w:val="single" w:sz="6" w:space="0" w:color="auto"/>
              <w:left w:val="single" w:sz="6" w:space="0" w:color="auto"/>
              <w:bottom w:val="single" w:sz="6" w:space="0" w:color="auto"/>
              <w:right w:val="single" w:sz="6" w:space="0" w:color="auto"/>
            </w:tcBorders>
          </w:tcPr>
          <w:p w14:paraId="1A274160"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90-95%</w:t>
            </w:r>
          </w:p>
        </w:tc>
      </w:tr>
      <w:tr w:rsidR="009C2573" w:rsidRPr="009C2573" w14:paraId="4DFFC901" w14:textId="77777777" w:rsidTr="004768A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7F62AE91"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2.2. % (доля) случаев правильно оформленных документов должностным лицом (регистрация)</w:t>
            </w:r>
          </w:p>
        </w:tc>
        <w:tc>
          <w:tcPr>
            <w:tcW w:w="3399" w:type="dxa"/>
            <w:tcBorders>
              <w:top w:val="single" w:sz="6" w:space="0" w:color="auto"/>
              <w:left w:val="single" w:sz="6" w:space="0" w:color="auto"/>
              <w:bottom w:val="single" w:sz="6" w:space="0" w:color="auto"/>
              <w:right w:val="single" w:sz="6" w:space="0" w:color="auto"/>
            </w:tcBorders>
          </w:tcPr>
          <w:p w14:paraId="07CFE7E4"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95-97%</w:t>
            </w:r>
          </w:p>
        </w:tc>
      </w:tr>
      <w:tr w:rsidR="009C2573" w:rsidRPr="009C2573" w14:paraId="6960898D" w14:textId="77777777" w:rsidTr="004768A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68CF0786" w14:textId="77777777" w:rsidR="009C2573" w:rsidRPr="009C2573" w:rsidRDefault="009C2573" w:rsidP="009C2573">
            <w:pPr>
              <w:autoSpaceDE w:val="0"/>
              <w:autoSpaceDN w:val="0"/>
              <w:adjustRightInd w:val="0"/>
              <w:spacing w:after="120"/>
              <w:ind w:firstLine="709"/>
              <w:jc w:val="center"/>
              <w:rPr>
                <w:sz w:val="28"/>
                <w:szCs w:val="28"/>
              </w:rPr>
            </w:pPr>
            <w:r w:rsidRPr="009C2573">
              <w:rPr>
                <w:sz w:val="28"/>
                <w:szCs w:val="28"/>
              </w:rPr>
              <w:lastRenderedPageBreak/>
              <w:t>3. Доступность</w:t>
            </w:r>
          </w:p>
        </w:tc>
      </w:tr>
      <w:tr w:rsidR="009C2573" w:rsidRPr="009C2573" w14:paraId="6A698E96" w14:textId="77777777" w:rsidTr="004768AE">
        <w:trPr>
          <w:cantSplit/>
          <w:trHeight w:val="604"/>
        </w:trPr>
        <w:tc>
          <w:tcPr>
            <w:tcW w:w="6801" w:type="dxa"/>
            <w:tcBorders>
              <w:top w:val="single" w:sz="6" w:space="0" w:color="auto"/>
              <w:left w:val="single" w:sz="6" w:space="0" w:color="auto"/>
              <w:bottom w:val="single" w:sz="6" w:space="0" w:color="auto"/>
              <w:right w:val="single" w:sz="6" w:space="0" w:color="auto"/>
            </w:tcBorders>
          </w:tcPr>
          <w:p w14:paraId="3789D950"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3.1. % (доля) Заявителей, удовлетворенных качеством и информацией о порядке предоставления услуги</w:t>
            </w:r>
          </w:p>
        </w:tc>
        <w:tc>
          <w:tcPr>
            <w:tcW w:w="3399" w:type="dxa"/>
            <w:tcBorders>
              <w:top w:val="single" w:sz="6" w:space="0" w:color="auto"/>
              <w:left w:val="single" w:sz="6" w:space="0" w:color="auto"/>
              <w:bottom w:val="single" w:sz="6" w:space="0" w:color="auto"/>
              <w:right w:val="single" w:sz="6" w:space="0" w:color="auto"/>
            </w:tcBorders>
          </w:tcPr>
          <w:p w14:paraId="3E62ABE7"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95-97%</w:t>
            </w:r>
          </w:p>
        </w:tc>
      </w:tr>
      <w:tr w:rsidR="009C2573" w:rsidRPr="009C2573" w14:paraId="5A6C9749" w14:textId="77777777" w:rsidTr="004768AE">
        <w:trPr>
          <w:cantSplit/>
          <w:trHeight w:val="604"/>
        </w:trPr>
        <w:tc>
          <w:tcPr>
            <w:tcW w:w="6801" w:type="dxa"/>
            <w:tcBorders>
              <w:top w:val="single" w:sz="6" w:space="0" w:color="auto"/>
              <w:left w:val="single" w:sz="6" w:space="0" w:color="auto"/>
              <w:bottom w:val="single" w:sz="6" w:space="0" w:color="auto"/>
              <w:right w:val="single" w:sz="6" w:space="0" w:color="auto"/>
            </w:tcBorders>
          </w:tcPr>
          <w:p w14:paraId="6E90103E" w14:textId="77777777" w:rsidR="009C2573" w:rsidRPr="009C2573" w:rsidRDefault="009C2573" w:rsidP="009C2573">
            <w:pPr>
              <w:spacing w:before="100" w:beforeAutospacing="1" w:after="100" w:afterAutospacing="1"/>
              <w:ind w:firstLine="709"/>
              <w:rPr>
                <w:sz w:val="28"/>
                <w:szCs w:val="28"/>
              </w:rPr>
            </w:pPr>
            <w:r w:rsidRPr="009C2573">
              <w:rPr>
                <w:sz w:val="28"/>
                <w:szCs w:val="28"/>
              </w:rPr>
              <w:t xml:space="preserve">3.2. % (доля) случаев правильно заполненных заявителем документов и сданных с первого раза </w:t>
            </w:r>
          </w:p>
        </w:tc>
        <w:tc>
          <w:tcPr>
            <w:tcW w:w="3399" w:type="dxa"/>
            <w:tcBorders>
              <w:top w:val="single" w:sz="6" w:space="0" w:color="auto"/>
              <w:left w:val="single" w:sz="6" w:space="0" w:color="auto"/>
              <w:bottom w:val="single" w:sz="6" w:space="0" w:color="auto"/>
              <w:right w:val="single" w:sz="6" w:space="0" w:color="auto"/>
            </w:tcBorders>
          </w:tcPr>
          <w:p w14:paraId="27CC0F1D" w14:textId="77777777" w:rsidR="009C2573" w:rsidRPr="009C2573" w:rsidRDefault="009C2573" w:rsidP="009C2573">
            <w:pPr>
              <w:autoSpaceDE w:val="0"/>
              <w:autoSpaceDN w:val="0"/>
              <w:adjustRightInd w:val="0"/>
              <w:ind w:right="-57" w:firstLine="709"/>
              <w:jc w:val="center"/>
              <w:rPr>
                <w:sz w:val="28"/>
                <w:szCs w:val="28"/>
              </w:rPr>
            </w:pPr>
            <w:r w:rsidRPr="009C2573">
              <w:rPr>
                <w:sz w:val="28"/>
                <w:szCs w:val="28"/>
              </w:rPr>
              <w:t>70-80 %</w:t>
            </w:r>
          </w:p>
        </w:tc>
      </w:tr>
      <w:tr w:rsidR="009C2573" w:rsidRPr="009C2573" w14:paraId="5D94905B" w14:textId="77777777" w:rsidTr="004768AE">
        <w:trPr>
          <w:cantSplit/>
          <w:trHeight w:val="604"/>
        </w:trPr>
        <w:tc>
          <w:tcPr>
            <w:tcW w:w="6801" w:type="dxa"/>
            <w:tcBorders>
              <w:top w:val="single" w:sz="6" w:space="0" w:color="auto"/>
              <w:left w:val="single" w:sz="6" w:space="0" w:color="auto"/>
              <w:bottom w:val="single" w:sz="6" w:space="0" w:color="auto"/>
              <w:right w:val="single" w:sz="6" w:space="0" w:color="auto"/>
            </w:tcBorders>
          </w:tcPr>
          <w:p w14:paraId="12F4BDDD"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3.3. % (доля) Заявителей, считающих, что представленная информация об услуге в сети Интернет доступна и понятна</w:t>
            </w:r>
          </w:p>
        </w:tc>
        <w:tc>
          <w:tcPr>
            <w:tcW w:w="3399" w:type="dxa"/>
            <w:tcBorders>
              <w:top w:val="single" w:sz="6" w:space="0" w:color="auto"/>
              <w:left w:val="single" w:sz="6" w:space="0" w:color="auto"/>
              <w:bottom w:val="single" w:sz="6" w:space="0" w:color="auto"/>
              <w:right w:val="single" w:sz="6" w:space="0" w:color="auto"/>
            </w:tcBorders>
          </w:tcPr>
          <w:p w14:paraId="522481CE" w14:textId="77777777" w:rsidR="009C2573" w:rsidRPr="009C2573" w:rsidRDefault="009C2573" w:rsidP="009C2573">
            <w:pPr>
              <w:autoSpaceDE w:val="0"/>
              <w:autoSpaceDN w:val="0"/>
              <w:adjustRightInd w:val="0"/>
              <w:ind w:right="-57" w:firstLine="709"/>
              <w:jc w:val="center"/>
              <w:rPr>
                <w:sz w:val="28"/>
                <w:szCs w:val="28"/>
              </w:rPr>
            </w:pPr>
            <w:r w:rsidRPr="009C2573">
              <w:rPr>
                <w:sz w:val="28"/>
                <w:szCs w:val="28"/>
              </w:rPr>
              <w:t>75-80%</w:t>
            </w:r>
          </w:p>
        </w:tc>
      </w:tr>
      <w:tr w:rsidR="009C2573" w:rsidRPr="009C2573" w14:paraId="798A6C77" w14:textId="77777777" w:rsidTr="004768A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2772C8B4" w14:textId="77777777" w:rsidR="009C2573" w:rsidRPr="009C2573" w:rsidRDefault="009C2573" w:rsidP="009C2573">
            <w:pPr>
              <w:autoSpaceDE w:val="0"/>
              <w:autoSpaceDN w:val="0"/>
              <w:adjustRightInd w:val="0"/>
              <w:spacing w:after="120"/>
              <w:ind w:firstLine="709"/>
              <w:jc w:val="center"/>
              <w:rPr>
                <w:sz w:val="28"/>
                <w:szCs w:val="28"/>
              </w:rPr>
            </w:pPr>
            <w:r w:rsidRPr="009C2573">
              <w:rPr>
                <w:sz w:val="28"/>
                <w:szCs w:val="28"/>
              </w:rPr>
              <w:t>4. Процесс обжалования</w:t>
            </w:r>
          </w:p>
        </w:tc>
      </w:tr>
      <w:tr w:rsidR="009C2573" w:rsidRPr="009C2573" w14:paraId="3211E3AE" w14:textId="77777777" w:rsidTr="004768A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4E701195"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4.1. % (доля) обоснованных жалоб к общему количеству обслуженных Заявителей по данному виду услуг</w:t>
            </w:r>
          </w:p>
        </w:tc>
        <w:tc>
          <w:tcPr>
            <w:tcW w:w="3399" w:type="dxa"/>
            <w:tcBorders>
              <w:top w:val="single" w:sz="6" w:space="0" w:color="auto"/>
              <w:left w:val="single" w:sz="6" w:space="0" w:color="auto"/>
              <w:bottom w:val="single" w:sz="6" w:space="0" w:color="auto"/>
              <w:right w:val="single" w:sz="6" w:space="0" w:color="auto"/>
            </w:tcBorders>
          </w:tcPr>
          <w:p w14:paraId="3C5F60D0"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0,2 % - 0,1 %</w:t>
            </w:r>
          </w:p>
        </w:tc>
      </w:tr>
      <w:tr w:rsidR="009C2573" w:rsidRPr="009C2573" w14:paraId="67C8FA19" w14:textId="77777777" w:rsidTr="004768A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73585510"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4.2. % (доля) обоснованных жалоб, рассмотренных в установленный срок</w:t>
            </w:r>
          </w:p>
        </w:tc>
        <w:tc>
          <w:tcPr>
            <w:tcW w:w="3399" w:type="dxa"/>
            <w:tcBorders>
              <w:top w:val="single" w:sz="6" w:space="0" w:color="auto"/>
              <w:left w:val="single" w:sz="6" w:space="0" w:color="auto"/>
              <w:bottom w:val="single" w:sz="6" w:space="0" w:color="auto"/>
              <w:right w:val="single" w:sz="6" w:space="0" w:color="auto"/>
            </w:tcBorders>
          </w:tcPr>
          <w:p w14:paraId="1EC43243"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95-97%</w:t>
            </w:r>
          </w:p>
        </w:tc>
      </w:tr>
      <w:tr w:rsidR="009C2573" w:rsidRPr="009C2573" w14:paraId="4AC3CA4B" w14:textId="77777777" w:rsidTr="004768AE">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242F6F0B" w14:textId="77777777" w:rsidR="009C2573" w:rsidRPr="009C2573" w:rsidRDefault="009C2573" w:rsidP="009C2573">
            <w:pPr>
              <w:autoSpaceDE w:val="0"/>
              <w:autoSpaceDN w:val="0"/>
              <w:adjustRightInd w:val="0"/>
              <w:spacing w:after="120"/>
              <w:ind w:firstLine="709"/>
              <w:jc w:val="center"/>
              <w:rPr>
                <w:sz w:val="28"/>
                <w:szCs w:val="28"/>
              </w:rPr>
            </w:pPr>
            <w:r w:rsidRPr="009C2573">
              <w:rPr>
                <w:sz w:val="28"/>
                <w:szCs w:val="28"/>
              </w:rPr>
              <w:t>5. Вежливость</w:t>
            </w:r>
          </w:p>
        </w:tc>
      </w:tr>
      <w:tr w:rsidR="009C2573" w:rsidRPr="009C2573" w14:paraId="1F1DD2AB" w14:textId="77777777" w:rsidTr="004768AE">
        <w:trPr>
          <w:cantSplit/>
          <w:trHeight w:val="483"/>
        </w:trPr>
        <w:tc>
          <w:tcPr>
            <w:tcW w:w="6801" w:type="dxa"/>
            <w:tcBorders>
              <w:top w:val="single" w:sz="6" w:space="0" w:color="auto"/>
              <w:left w:val="single" w:sz="6" w:space="0" w:color="auto"/>
              <w:bottom w:val="single" w:sz="6" w:space="0" w:color="auto"/>
              <w:right w:val="single" w:sz="6" w:space="0" w:color="auto"/>
            </w:tcBorders>
          </w:tcPr>
          <w:p w14:paraId="54347C28" w14:textId="77777777" w:rsidR="009C2573" w:rsidRPr="009C2573" w:rsidRDefault="009C2573" w:rsidP="009C2573">
            <w:pPr>
              <w:autoSpaceDE w:val="0"/>
              <w:autoSpaceDN w:val="0"/>
              <w:adjustRightInd w:val="0"/>
              <w:ind w:firstLine="709"/>
              <w:jc w:val="both"/>
              <w:rPr>
                <w:sz w:val="28"/>
                <w:szCs w:val="28"/>
              </w:rPr>
            </w:pPr>
            <w:r w:rsidRPr="009C2573">
              <w:rPr>
                <w:sz w:val="28"/>
                <w:szCs w:val="28"/>
              </w:rPr>
              <w:t>5.1. % (доля) Заявителей, удовлетворенных            вежливостью должностных лиц</w:t>
            </w:r>
          </w:p>
        </w:tc>
        <w:tc>
          <w:tcPr>
            <w:tcW w:w="3399" w:type="dxa"/>
            <w:tcBorders>
              <w:top w:val="single" w:sz="6" w:space="0" w:color="auto"/>
              <w:left w:val="single" w:sz="6" w:space="0" w:color="auto"/>
              <w:bottom w:val="single" w:sz="6" w:space="0" w:color="auto"/>
              <w:right w:val="single" w:sz="6" w:space="0" w:color="auto"/>
            </w:tcBorders>
          </w:tcPr>
          <w:p w14:paraId="7C8BED5C" w14:textId="77777777" w:rsidR="009C2573" w:rsidRPr="009C2573" w:rsidRDefault="009C2573" w:rsidP="009C2573">
            <w:pPr>
              <w:autoSpaceDE w:val="0"/>
              <w:autoSpaceDN w:val="0"/>
              <w:adjustRightInd w:val="0"/>
              <w:ind w:right="-63" w:firstLine="709"/>
              <w:jc w:val="center"/>
              <w:rPr>
                <w:sz w:val="28"/>
                <w:szCs w:val="28"/>
              </w:rPr>
            </w:pPr>
            <w:r w:rsidRPr="009C2573">
              <w:rPr>
                <w:sz w:val="28"/>
                <w:szCs w:val="28"/>
              </w:rPr>
              <w:t>90-95%</w:t>
            </w:r>
          </w:p>
        </w:tc>
      </w:tr>
    </w:tbl>
    <w:p w14:paraId="5627A17E" w14:textId="77777777" w:rsidR="009C2573" w:rsidRPr="009C2573" w:rsidRDefault="009C2573" w:rsidP="009C2573">
      <w:pPr>
        <w:autoSpaceDE w:val="0"/>
        <w:autoSpaceDN w:val="0"/>
        <w:adjustRightInd w:val="0"/>
        <w:ind w:firstLine="709"/>
        <w:jc w:val="both"/>
        <w:rPr>
          <w:color w:val="000000"/>
          <w:sz w:val="28"/>
          <w:szCs w:val="28"/>
        </w:rPr>
      </w:pPr>
    </w:p>
    <w:p w14:paraId="496B4187" w14:textId="77777777" w:rsidR="009C2573" w:rsidRPr="009C2573" w:rsidRDefault="009C2573" w:rsidP="009C2573">
      <w:pPr>
        <w:autoSpaceDE w:val="0"/>
        <w:autoSpaceDN w:val="0"/>
        <w:adjustRightInd w:val="0"/>
        <w:ind w:firstLine="709"/>
        <w:jc w:val="both"/>
        <w:rPr>
          <w:color w:val="000000"/>
          <w:sz w:val="28"/>
          <w:szCs w:val="28"/>
        </w:rPr>
      </w:pPr>
      <w:bookmarkStart w:id="6" w:name="_Toc89083261"/>
      <w:r w:rsidRPr="009C2573">
        <w:rPr>
          <w:color w:val="000000"/>
          <w:sz w:val="28"/>
          <w:szCs w:val="28"/>
        </w:rPr>
        <w:t>2.14.</w:t>
      </w:r>
      <w:r w:rsidRPr="009C2573">
        <w:rPr>
          <w:color w:val="000000"/>
          <w:sz w:val="28"/>
          <w:szCs w:val="28"/>
          <w:lang w:val="x-none"/>
        </w:rPr>
        <w:t xml:space="preserve"> </w:t>
      </w:r>
      <w:bookmarkEnd w:id="6"/>
      <w:r w:rsidRPr="009C2573">
        <w:rPr>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32BDC151"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2.14.1. МФЦ осуществляет:</w:t>
      </w:r>
    </w:p>
    <w:p w14:paraId="34AE2222"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76046CC"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388CEC8"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иные процедуры и действия, предусмотренные Федеральным законом № 210-ФЗ.</w:t>
      </w:r>
    </w:p>
    <w:p w14:paraId="1271C439"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14:paraId="318171F6" w14:textId="77777777" w:rsidR="009C2573" w:rsidRPr="009C2573" w:rsidRDefault="009C2573" w:rsidP="009C2573">
      <w:pPr>
        <w:autoSpaceDE w:val="0"/>
        <w:autoSpaceDN w:val="0"/>
        <w:adjustRightInd w:val="0"/>
        <w:ind w:firstLine="709"/>
        <w:jc w:val="both"/>
        <w:rPr>
          <w:bCs/>
          <w:color w:val="000000"/>
          <w:sz w:val="28"/>
          <w:szCs w:val="28"/>
        </w:rPr>
      </w:pPr>
      <w:r w:rsidRPr="009C2573">
        <w:rPr>
          <w:bCs/>
          <w:color w:val="000000"/>
          <w:sz w:val="28"/>
          <w:szCs w:val="28"/>
        </w:rPr>
        <w:t>2.14.2. Информирование заявителей.</w:t>
      </w:r>
    </w:p>
    <w:p w14:paraId="4DFDA722"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 xml:space="preserve">2.14.2.1. Информирование заявителя МФЦ осуществляется следующими способами: </w:t>
      </w:r>
    </w:p>
    <w:p w14:paraId="1701A91B"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5C13DE9"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б) при обращении заявителя в МФЦ лично, по телефону, посредством почтовых отправлений, либо по электронной почте.</w:t>
      </w:r>
    </w:p>
    <w:p w14:paraId="5170E9F6"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3CC65CB"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036A1E60"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91C05A5"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63114A54"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назначить другое время для консультаций.</w:t>
      </w:r>
    </w:p>
    <w:p w14:paraId="295D6BFB"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00045281" w14:textId="77777777" w:rsidR="009C2573" w:rsidRPr="009C2573" w:rsidRDefault="009C2573" w:rsidP="0009491E">
      <w:pPr>
        <w:autoSpaceDE w:val="0"/>
        <w:autoSpaceDN w:val="0"/>
        <w:adjustRightInd w:val="0"/>
        <w:ind w:firstLine="709"/>
        <w:jc w:val="both"/>
        <w:rPr>
          <w:bCs/>
          <w:color w:val="000000"/>
          <w:sz w:val="28"/>
          <w:szCs w:val="28"/>
        </w:rPr>
      </w:pPr>
      <w:r w:rsidRPr="009C2573">
        <w:rPr>
          <w:bCs/>
          <w:color w:val="000000"/>
          <w:sz w:val="28"/>
          <w:szCs w:val="28"/>
        </w:rPr>
        <w:t>2.14.3. Выдача заявителю результата предоставления муниципальной услуги.</w:t>
      </w:r>
    </w:p>
    <w:p w14:paraId="40DDDBEE"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 xml:space="preserve">2.14.3.1. 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A4B14BA"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hyperlink r:id="rId7" w:history="1">
        <w:r w:rsidRPr="009C2573">
          <w:rPr>
            <w:sz w:val="28"/>
            <w:szCs w:val="28"/>
          </w:rPr>
          <w:t>постановлением</w:t>
        </w:r>
      </w:hyperlink>
      <w:r w:rsidRPr="009C2573">
        <w:rPr>
          <w:color w:val="000000"/>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D66EE0C"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2.14.4.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0C73155" w14:textId="77777777" w:rsidR="009C2573" w:rsidRPr="009C2573" w:rsidRDefault="009C2573" w:rsidP="0009491E">
      <w:pPr>
        <w:autoSpaceDE w:val="0"/>
        <w:autoSpaceDN w:val="0"/>
        <w:adjustRightInd w:val="0"/>
        <w:ind w:firstLine="709"/>
        <w:jc w:val="both"/>
        <w:rPr>
          <w:color w:val="000000"/>
          <w:sz w:val="28"/>
          <w:szCs w:val="28"/>
        </w:rPr>
      </w:pPr>
      <w:r w:rsidRPr="009C2573">
        <w:rPr>
          <w:color w:val="000000"/>
          <w:sz w:val="28"/>
          <w:szCs w:val="28"/>
        </w:rPr>
        <w:t>Работник МФЦ осуществляет следующие действия:</w:t>
      </w:r>
    </w:p>
    <w:p w14:paraId="74BC3DBA"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498FD15"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проверяет полномочия представителя заявителя (в случае обращения представителя заявителя);</w:t>
      </w:r>
    </w:p>
    <w:p w14:paraId="2C320564"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определяет статус исполнения заявления заявителя в ГИС;</w:t>
      </w:r>
    </w:p>
    <w:p w14:paraId="1605A36C"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5B34C2"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303DE1A" w14:textId="77777777" w:rsidR="009C2573" w:rsidRPr="009C2573" w:rsidRDefault="009C2573" w:rsidP="009C2573">
      <w:pPr>
        <w:autoSpaceDE w:val="0"/>
        <w:autoSpaceDN w:val="0"/>
        <w:adjustRightInd w:val="0"/>
        <w:ind w:firstLine="709"/>
        <w:jc w:val="both"/>
        <w:rPr>
          <w:color w:val="000000"/>
          <w:sz w:val="28"/>
          <w:szCs w:val="28"/>
        </w:rPr>
      </w:pPr>
      <w:r w:rsidRPr="009C2573">
        <w:rPr>
          <w:color w:val="000000"/>
          <w:sz w:val="28"/>
          <w:szCs w:val="28"/>
        </w:rPr>
        <w:t>выдает документы заявителю, при необходимости запрашивает у заявителя подписи за каждый выданный документ;</w:t>
      </w:r>
    </w:p>
    <w:p w14:paraId="566C6D60" w14:textId="77777777" w:rsidR="009C2573" w:rsidRPr="009C2573" w:rsidRDefault="009C2573" w:rsidP="009C2573">
      <w:pPr>
        <w:autoSpaceDE w:val="0"/>
        <w:autoSpaceDN w:val="0"/>
        <w:adjustRightInd w:val="0"/>
        <w:ind w:firstLine="709"/>
        <w:jc w:val="both"/>
        <w:rPr>
          <w:b/>
          <w:color w:val="000000"/>
          <w:sz w:val="28"/>
          <w:szCs w:val="28"/>
        </w:rPr>
      </w:pPr>
      <w:r w:rsidRPr="009C2573">
        <w:rPr>
          <w:color w:val="000000"/>
          <w:sz w:val="28"/>
          <w:szCs w:val="28"/>
        </w:rPr>
        <w:t>запрашивает согласие заявителя на участие в смс-опросе для оценки качества предоставленных услуг МФЦ.</w:t>
      </w:r>
    </w:p>
    <w:p w14:paraId="18ACE53A" w14:textId="77777777" w:rsidR="009C2573" w:rsidRPr="009C2573" w:rsidRDefault="009C2573" w:rsidP="009C2573">
      <w:pPr>
        <w:autoSpaceDE w:val="0"/>
        <w:autoSpaceDN w:val="0"/>
        <w:adjustRightInd w:val="0"/>
        <w:ind w:firstLine="709"/>
        <w:jc w:val="both"/>
        <w:rPr>
          <w:rFonts w:eastAsia="Calibri"/>
          <w:bCs/>
          <w:color w:val="000000"/>
          <w:sz w:val="28"/>
          <w:szCs w:val="28"/>
          <w:lang w:eastAsia="en-US"/>
        </w:rPr>
      </w:pPr>
    </w:p>
    <w:p w14:paraId="1B838BF9" w14:textId="3E3BF83C" w:rsidR="005044A6" w:rsidRDefault="005044A6" w:rsidP="005044A6">
      <w:pPr>
        <w:keepNext/>
        <w:widowControl w:val="0"/>
        <w:autoSpaceDE w:val="0"/>
        <w:autoSpaceDN w:val="0"/>
        <w:adjustRightInd w:val="0"/>
        <w:jc w:val="center"/>
        <w:outlineLvl w:val="1"/>
        <w:rPr>
          <w:rFonts w:cs="Arial"/>
          <w:bCs/>
          <w:iCs/>
          <w:sz w:val="28"/>
          <w:szCs w:val="28"/>
        </w:rPr>
      </w:pPr>
      <w:r w:rsidRPr="005044A6">
        <w:rPr>
          <w:rFonts w:cs="Arial"/>
          <w:bCs/>
          <w:iCs/>
          <w:sz w:val="28"/>
          <w:szCs w:val="28"/>
        </w:rPr>
        <w:t>3. Состав, последовательность и сроки выполнения административных процедур</w:t>
      </w:r>
    </w:p>
    <w:p w14:paraId="1DAEF08A" w14:textId="77777777" w:rsidR="00B70A7A" w:rsidRPr="005044A6" w:rsidRDefault="00B70A7A" w:rsidP="005044A6">
      <w:pPr>
        <w:keepNext/>
        <w:widowControl w:val="0"/>
        <w:autoSpaceDE w:val="0"/>
        <w:autoSpaceDN w:val="0"/>
        <w:adjustRightInd w:val="0"/>
        <w:jc w:val="center"/>
        <w:outlineLvl w:val="1"/>
        <w:rPr>
          <w:rFonts w:cs="Arial"/>
          <w:bCs/>
          <w:iCs/>
          <w:sz w:val="28"/>
          <w:szCs w:val="28"/>
        </w:rPr>
      </w:pPr>
    </w:p>
    <w:p w14:paraId="6AB247C6" w14:textId="6DED289D" w:rsidR="00D160EF" w:rsidRPr="00D160EF" w:rsidRDefault="00B70A7A"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Pr>
          <w:sz w:val="28"/>
          <w:szCs w:val="28"/>
          <w:lang w:bidi="en-US"/>
        </w:rPr>
        <w:t>3</w:t>
      </w:r>
      <w:r w:rsidR="00D160EF" w:rsidRPr="00D160EF">
        <w:rPr>
          <w:sz w:val="28"/>
          <w:szCs w:val="28"/>
          <w:lang w:bidi="en-US"/>
        </w:rPr>
        <w:t xml:space="preserve">.1. Описание административных процедур и административных действий </w:t>
      </w:r>
      <w:proofErr w:type="spellStart"/>
      <w:r w:rsidR="00D160EF" w:rsidRPr="00D160EF">
        <w:rPr>
          <w:sz w:val="28"/>
          <w:szCs w:val="28"/>
          <w:lang w:bidi="en-US"/>
        </w:rPr>
        <w:t>подуслуги</w:t>
      </w:r>
      <w:proofErr w:type="spellEnd"/>
      <w:r w:rsidR="00D160EF" w:rsidRPr="00D160EF">
        <w:rPr>
          <w:sz w:val="28"/>
          <w:szCs w:val="28"/>
          <w:lang w:bidi="en-US"/>
        </w:rPr>
        <w:t xml:space="preserve"> «Выдача разрешения на установку и эксплуатацию рекламной конструкции»:</w:t>
      </w:r>
    </w:p>
    <w:p w14:paraId="5478715D"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проверка документов и регистрация заявления, формирование начисления для оплаты госпошлины;</w:t>
      </w:r>
    </w:p>
    <w:p w14:paraId="2BA1CEFC"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проверка сведений об оплате в ГИС ГМП;</w:t>
      </w:r>
    </w:p>
    <w:p w14:paraId="798E56FC"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получение сведений посредством СМЭВ;</w:t>
      </w:r>
    </w:p>
    <w:p w14:paraId="64ABFFA6"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рассмотрение документов и сведений;</w:t>
      </w:r>
    </w:p>
    <w:p w14:paraId="357B781E"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принятие решения о предоставлении услуги;</w:t>
      </w:r>
    </w:p>
    <w:p w14:paraId="5CBBF78E"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выдача результата (независимости от выбора заявителя).</w:t>
      </w:r>
    </w:p>
    <w:p w14:paraId="3214E891" w14:textId="19D86B7D" w:rsidR="00D160EF" w:rsidRPr="00D160EF" w:rsidRDefault="00B70A7A"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Pr>
          <w:sz w:val="28"/>
          <w:szCs w:val="28"/>
          <w:lang w:bidi="en-US"/>
        </w:rPr>
        <w:t>3</w:t>
      </w:r>
      <w:r w:rsidR="00D160EF" w:rsidRPr="00D160EF">
        <w:rPr>
          <w:sz w:val="28"/>
          <w:szCs w:val="28"/>
          <w:lang w:bidi="en-US"/>
        </w:rPr>
        <w:t>.</w:t>
      </w:r>
      <w:r w:rsidR="00BB1FE4">
        <w:rPr>
          <w:sz w:val="28"/>
          <w:szCs w:val="28"/>
          <w:lang w:bidi="en-US"/>
        </w:rPr>
        <w:t>1.</w:t>
      </w:r>
      <w:r w:rsidR="00D160EF" w:rsidRPr="00D160EF">
        <w:rPr>
          <w:sz w:val="28"/>
          <w:szCs w:val="28"/>
          <w:lang w:bidi="en-US"/>
        </w:rPr>
        <w:t xml:space="preserve">2. Описание административных процедур и административных действий </w:t>
      </w:r>
      <w:proofErr w:type="spellStart"/>
      <w:r w:rsidR="00D160EF" w:rsidRPr="00D160EF">
        <w:rPr>
          <w:sz w:val="28"/>
          <w:szCs w:val="28"/>
          <w:lang w:bidi="en-US"/>
        </w:rPr>
        <w:t>подуслуги</w:t>
      </w:r>
      <w:proofErr w:type="spellEnd"/>
      <w:r w:rsidR="00D160EF" w:rsidRPr="00D160EF">
        <w:rPr>
          <w:sz w:val="28"/>
          <w:szCs w:val="28"/>
          <w:lang w:bidi="en-US"/>
        </w:rPr>
        <w:t xml:space="preserve"> «Аннулирование разрешения на установку и эксплуатацию рекламной конструкции»:</w:t>
      </w:r>
    </w:p>
    <w:p w14:paraId="672ABE51"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right="3297" w:firstLine="780"/>
        <w:jc w:val="both"/>
        <w:rPr>
          <w:sz w:val="28"/>
          <w:szCs w:val="28"/>
          <w:lang w:bidi="en-US"/>
        </w:rPr>
      </w:pPr>
      <w:r w:rsidRPr="00D160EF">
        <w:rPr>
          <w:sz w:val="28"/>
          <w:szCs w:val="28"/>
          <w:lang w:bidi="en-US"/>
        </w:rPr>
        <w:t xml:space="preserve">проверка документов и регистрация заявления; </w:t>
      </w:r>
    </w:p>
    <w:p w14:paraId="1B5DE1E9" w14:textId="77777777" w:rsidR="005E1962"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right="3580" w:firstLine="780"/>
        <w:jc w:val="both"/>
        <w:rPr>
          <w:sz w:val="28"/>
          <w:szCs w:val="28"/>
          <w:lang w:bidi="en-US"/>
        </w:rPr>
      </w:pPr>
      <w:r w:rsidRPr="00D160EF">
        <w:rPr>
          <w:sz w:val="28"/>
          <w:szCs w:val="28"/>
          <w:lang w:bidi="en-US"/>
        </w:rPr>
        <w:t xml:space="preserve">получение сведений посредством СМЭВ; </w:t>
      </w:r>
    </w:p>
    <w:p w14:paraId="3A78E558" w14:textId="77777777" w:rsidR="005E1962"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right="3580" w:firstLine="780"/>
        <w:jc w:val="both"/>
        <w:rPr>
          <w:sz w:val="28"/>
          <w:szCs w:val="28"/>
          <w:lang w:bidi="en-US"/>
        </w:rPr>
      </w:pPr>
      <w:r w:rsidRPr="00D160EF">
        <w:rPr>
          <w:sz w:val="28"/>
          <w:szCs w:val="28"/>
          <w:lang w:bidi="en-US"/>
        </w:rPr>
        <w:t>рассмотрение документов и сведений;</w:t>
      </w:r>
    </w:p>
    <w:p w14:paraId="6DD419BE" w14:textId="4B0337CF"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right="3580" w:firstLine="780"/>
        <w:jc w:val="both"/>
        <w:rPr>
          <w:sz w:val="28"/>
          <w:szCs w:val="28"/>
          <w:lang w:bidi="en-US"/>
        </w:rPr>
      </w:pPr>
      <w:r w:rsidRPr="00D160EF">
        <w:rPr>
          <w:sz w:val="28"/>
          <w:szCs w:val="28"/>
          <w:lang w:bidi="en-US"/>
        </w:rPr>
        <w:t>принятие решения;</w:t>
      </w:r>
    </w:p>
    <w:p w14:paraId="7CEC7293" w14:textId="77777777"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выдача результата (независимо от выбора заявителя).</w:t>
      </w:r>
    </w:p>
    <w:p w14:paraId="15F4689E" w14:textId="7E8545FE" w:rsidR="00D160EF" w:rsidRPr="00D160EF" w:rsidRDefault="00B70A7A" w:rsidP="007320F0">
      <w:pPr>
        <w:widowControl w:val="0"/>
        <w:pBdr>
          <w:top w:val="none" w:sz="4" w:space="0" w:color="000000"/>
          <w:left w:val="none" w:sz="4" w:space="0" w:color="000000"/>
          <w:bottom w:val="none" w:sz="4" w:space="0" w:color="000000"/>
          <w:right w:val="none" w:sz="4" w:space="0" w:color="000000"/>
          <w:between w:val="none" w:sz="4" w:space="0" w:color="000000"/>
        </w:pBdr>
        <w:tabs>
          <w:tab w:val="left" w:leader="underscore" w:pos="9708"/>
        </w:tabs>
        <w:spacing w:line="322" w:lineRule="exact"/>
        <w:ind w:firstLine="780"/>
        <w:jc w:val="both"/>
        <w:rPr>
          <w:sz w:val="28"/>
          <w:szCs w:val="28"/>
          <w:lang w:bidi="en-US"/>
        </w:rPr>
      </w:pPr>
      <w:r>
        <w:rPr>
          <w:sz w:val="28"/>
          <w:szCs w:val="28"/>
          <w:lang w:bidi="en-US"/>
        </w:rPr>
        <w:t>3</w:t>
      </w:r>
      <w:r w:rsidR="00D160EF" w:rsidRPr="00D160EF">
        <w:rPr>
          <w:sz w:val="28"/>
          <w:szCs w:val="28"/>
          <w:lang w:bidi="en-US"/>
        </w:rPr>
        <w:t>.</w:t>
      </w:r>
      <w:r w:rsidR="00D94F56">
        <w:rPr>
          <w:sz w:val="28"/>
          <w:szCs w:val="28"/>
          <w:lang w:bidi="en-US"/>
        </w:rPr>
        <w:t>1.</w:t>
      </w:r>
      <w:r w:rsidR="00A70652">
        <w:rPr>
          <w:sz w:val="28"/>
          <w:szCs w:val="28"/>
          <w:lang w:bidi="en-US"/>
        </w:rPr>
        <w:t>3</w:t>
      </w:r>
      <w:r w:rsidR="00D160EF" w:rsidRPr="00D160EF">
        <w:rPr>
          <w:sz w:val="28"/>
          <w:szCs w:val="28"/>
          <w:lang w:bidi="en-US"/>
        </w:rPr>
        <w:t xml:space="preserve">. Описание административных процедур представлено в </w:t>
      </w:r>
      <w:r w:rsidR="00D160EF" w:rsidRPr="00BA3D71">
        <w:rPr>
          <w:sz w:val="28"/>
          <w:szCs w:val="28"/>
          <w:lang w:bidi="en-US"/>
        </w:rPr>
        <w:t xml:space="preserve">приложении № </w:t>
      </w:r>
      <w:r w:rsidR="00BA3D71">
        <w:rPr>
          <w:sz w:val="28"/>
          <w:szCs w:val="28"/>
          <w:lang w:bidi="en-US"/>
        </w:rPr>
        <w:t>8</w:t>
      </w:r>
      <w:r w:rsidR="00D160EF" w:rsidRPr="00D160EF">
        <w:rPr>
          <w:sz w:val="28"/>
          <w:szCs w:val="28"/>
          <w:lang w:bidi="en-US"/>
        </w:rPr>
        <w:t xml:space="preserve"> к типовому Административному регламенту.</w:t>
      </w:r>
    </w:p>
    <w:p w14:paraId="23476B91" w14:textId="669ADCB8" w:rsidR="00D160EF" w:rsidRPr="00D160EF" w:rsidRDefault="00A356B1"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bCs/>
          <w:iCs/>
          <w:sz w:val="28"/>
          <w:szCs w:val="28"/>
          <w:lang w:bidi="en-US"/>
        </w:rPr>
      </w:pPr>
      <w:r w:rsidRPr="007320F0">
        <w:rPr>
          <w:bCs/>
          <w:iCs/>
          <w:sz w:val="28"/>
          <w:szCs w:val="28"/>
          <w:lang w:bidi="en-US"/>
        </w:rPr>
        <w:t>3.</w:t>
      </w:r>
      <w:r w:rsidR="00D47640">
        <w:rPr>
          <w:bCs/>
          <w:iCs/>
          <w:sz w:val="28"/>
          <w:szCs w:val="28"/>
          <w:lang w:bidi="en-US"/>
        </w:rPr>
        <w:t>2</w:t>
      </w:r>
      <w:r w:rsidR="00D160EF" w:rsidRPr="00D160EF">
        <w:rPr>
          <w:bCs/>
          <w:iCs/>
          <w:sz w:val="28"/>
          <w:szCs w:val="28"/>
          <w:lang w:bidi="en-US"/>
        </w:rPr>
        <w:t>. Описание административных процедур (действий) при предоставлении муниципальной услуги в электронной форме</w:t>
      </w:r>
      <w:r w:rsidR="007320F0">
        <w:rPr>
          <w:bCs/>
          <w:iCs/>
          <w:sz w:val="28"/>
          <w:szCs w:val="28"/>
          <w:lang w:bidi="en-US"/>
        </w:rPr>
        <w:t>.</w:t>
      </w:r>
    </w:p>
    <w:p w14:paraId="05F65D31" w14:textId="36558915" w:rsidR="00D160EF" w:rsidRPr="00D160EF" w:rsidRDefault="007E2CFA"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Pr>
          <w:sz w:val="28"/>
          <w:szCs w:val="28"/>
          <w:lang w:bidi="en-US"/>
        </w:rPr>
        <w:t>3</w:t>
      </w:r>
      <w:r w:rsidR="00D160EF" w:rsidRPr="00D160EF">
        <w:rPr>
          <w:sz w:val="28"/>
          <w:szCs w:val="28"/>
          <w:lang w:bidi="en-US"/>
        </w:rPr>
        <w:t>.</w:t>
      </w:r>
      <w:r w:rsidR="00D47640">
        <w:rPr>
          <w:sz w:val="28"/>
          <w:szCs w:val="28"/>
          <w:lang w:bidi="en-US"/>
        </w:rPr>
        <w:t>2.1</w:t>
      </w:r>
      <w:r w:rsidR="009122DA">
        <w:rPr>
          <w:sz w:val="28"/>
          <w:szCs w:val="28"/>
          <w:lang w:bidi="en-US"/>
        </w:rPr>
        <w:t>.</w:t>
      </w:r>
      <w:r w:rsidR="00D160EF" w:rsidRPr="00D160EF">
        <w:rPr>
          <w:sz w:val="28"/>
          <w:szCs w:val="28"/>
          <w:lang w:bidi="en-US"/>
        </w:rPr>
        <w:t xml:space="preserve"> При предоставлении муниципальной услуги в электронной форме заявителю обеспечиваются:</w:t>
      </w:r>
    </w:p>
    <w:p w14:paraId="5761C72A" w14:textId="0D982E24"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lastRenderedPageBreak/>
        <w:t>получение информации о порядке и сроках предоставления</w:t>
      </w:r>
      <w:r w:rsidR="00A356B1">
        <w:rPr>
          <w:sz w:val="28"/>
          <w:szCs w:val="28"/>
          <w:lang w:bidi="en-US"/>
        </w:rPr>
        <w:t xml:space="preserve"> </w:t>
      </w:r>
      <w:r w:rsidRPr="00D160EF">
        <w:rPr>
          <w:sz w:val="28"/>
          <w:szCs w:val="28"/>
          <w:lang w:bidi="en-US"/>
        </w:rPr>
        <w:t>муниципальной услуги; формирование заявления;</w:t>
      </w:r>
    </w:p>
    <w:p w14:paraId="5D227018" w14:textId="5964C048"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sidRPr="00D160EF">
        <w:rPr>
          <w:sz w:val="28"/>
          <w:szCs w:val="28"/>
          <w:lang w:bidi="en-US"/>
        </w:rPr>
        <w:t xml:space="preserve">прием и регистрация </w:t>
      </w:r>
      <w:r w:rsidR="003B6896" w:rsidRPr="003B6896">
        <w:rPr>
          <w:sz w:val="28"/>
          <w:szCs w:val="28"/>
        </w:rPr>
        <w:t>Администрацией района</w:t>
      </w:r>
      <w:r w:rsidR="003B6896" w:rsidRPr="00D160EF">
        <w:rPr>
          <w:sz w:val="28"/>
          <w:szCs w:val="28"/>
          <w:lang w:bidi="en-US"/>
        </w:rPr>
        <w:t xml:space="preserve"> </w:t>
      </w:r>
      <w:r w:rsidRPr="00D160EF">
        <w:rPr>
          <w:sz w:val="28"/>
          <w:szCs w:val="28"/>
          <w:lang w:bidi="en-US"/>
        </w:rPr>
        <w:t>заявления и иных документов, необходимых для предоставления муниципальной услуги;</w:t>
      </w:r>
    </w:p>
    <w:p w14:paraId="0D3340C2" w14:textId="77B43AE5"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получение результата предоставления муниципальной услуги;</w:t>
      </w:r>
    </w:p>
    <w:p w14:paraId="02480582" w14:textId="58445635"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получение сведений о ходе рассмотрения заявления;</w:t>
      </w:r>
    </w:p>
    <w:p w14:paraId="2007F417" w14:textId="50AC0233"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осуществление оценки качества предоставления муниципальной</w:t>
      </w:r>
      <w:r w:rsidR="007320F0">
        <w:rPr>
          <w:sz w:val="28"/>
          <w:szCs w:val="28"/>
          <w:lang w:bidi="en-US"/>
        </w:rPr>
        <w:t xml:space="preserve"> </w:t>
      </w:r>
      <w:r w:rsidRPr="00D160EF">
        <w:rPr>
          <w:sz w:val="28"/>
          <w:szCs w:val="28"/>
          <w:lang w:bidi="en-US"/>
        </w:rPr>
        <w:t>услуги;</w:t>
      </w:r>
    </w:p>
    <w:p w14:paraId="6C2BE21C" w14:textId="0394B906" w:rsidR="00D160EF" w:rsidRPr="00D160EF" w:rsidRDefault="00D160EF" w:rsidP="007320F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sidRPr="00D160EF">
        <w:rPr>
          <w:sz w:val="28"/>
          <w:szCs w:val="28"/>
          <w:lang w:bidi="en-US"/>
        </w:rPr>
        <w:t xml:space="preserve">досудебное (внесудебное) обжалование решений и действий (бездействия) </w:t>
      </w:r>
      <w:r w:rsidR="003B6896" w:rsidRPr="003B6896">
        <w:rPr>
          <w:sz w:val="28"/>
          <w:szCs w:val="28"/>
        </w:rPr>
        <w:t>Администрации района</w:t>
      </w:r>
      <w:r w:rsidR="003B6896" w:rsidRPr="00D160EF">
        <w:rPr>
          <w:sz w:val="28"/>
          <w:szCs w:val="28"/>
          <w:lang w:bidi="en-US"/>
        </w:rPr>
        <w:t xml:space="preserve"> </w:t>
      </w:r>
      <w:r w:rsidRPr="00D160EF">
        <w:rPr>
          <w:sz w:val="28"/>
          <w:szCs w:val="28"/>
          <w:lang w:bidi="en-US"/>
        </w:rPr>
        <w:t xml:space="preserve">либо действия (бездействие) должностных лиц </w:t>
      </w:r>
      <w:r w:rsidR="003B6896" w:rsidRPr="003B6896">
        <w:rPr>
          <w:sz w:val="28"/>
          <w:szCs w:val="28"/>
          <w:lang w:bidi="en-US"/>
        </w:rPr>
        <w:t>Администрации района</w:t>
      </w:r>
      <w:r w:rsidRPr="00D160EF">
        <w:rPr>
          <w:sz w:val="28"/>
          <w:szCs w:val="28"/>
          <w:lang w:bidi="en-US"/>
        </w:rPr>
        <w:t>, предоставляющего муниципальную услугу, либо муниципального служащего.</w:t>
      </w:r>
    </w:p>
    <w:p w14:paraId="6BB3C30E" w14:textId="00C10A37" w:rsidR="00D160EF" w:rsidRPr="00D160EF" w:rsidRDefault="00D47640" w:rsidP="00D47640">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bCs/>
          <w:iCs/>
          <w:sz w:val="28"/>
          <w:szCs w:val="28"/>
          <w:lang w:bidi="en-US"/>
        </w:rPr>
      </w:pPr>
      <w:r w:rsidRPr="00D47640">
        <w:rPr>
          <w:bCs/>
          <w:iCs/>
          <w:sz w:val="28"/>
          <w:szCs w:val="28"/>
          <w:lang w:bidi="en-US"/>
        </w:rPr>
        <w:t>3.3</w:t>
      </w:r>
      <w:r w:rsidR="00D160EF" w:rsidRPr="00D160EF">
        <w:rPr>
          <w:bCs/>
          <w:iCs/>
          <w:sz w:val="28"/>
          <w:szCs w:val="28"/>
          <w:lang w:bidi="en-US"/>
        </w:rPr>
        <w:t>. Порядок осуществления административных процедур (действий) в электронной форме</w:t>
      </w:r>
    </w:p>
    <w:p w14:paraId="6A4EF2C2" w14:textId="06272167" w:rsidR="00D160EF" w:rsidRPr="00D160EF" w:rsidRDefault="00A8233C"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 xml:space="preserve">3.3.1. </w:t>
      </w:r>
      <w:r w:rsidR="00D160EF" w:rsidRPr="00D160EF">
        <w:rPr>
          <w:sz w:val="28"/>
          <w:szCs w:val="28"/>
          <w:lang w:bidi="en-US"/>
        </w:rPr>
        <w:t>Формирование заявления.</w:t>
      </w:r>
    </w:p>
    <w:p w14:paraId="71C3F449" w14:textId="0DA6A00E" w:rsidR="00D160EF" w:rsidRPr="00D160EF" w:rsidRDefault="00165538"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3.3.1.</w:t>
      </w:r>
      <w:r w:rsidR="00A8233C">
        <w:rPr>
          <w:sz w:val="28"/>
          <w:szCs w:val="28"/>
          <w:lang w:bidi="en-US"/>
        </w:rPr>
        <w:t>1</w:t>
      </w:r>
      <w:r>
        <w:rPr>
          <w:sz w:val="28"/>
          <w:szCs w:val="28"/>
          <w:lang w:bidi="en-US"/>
        </w:rPr>
        <w:t xml:space="preserve"> </w:t>
      </w:r>
      <w:r w:rsidR="00D160EF" w:rsidRPr="00D160EF">
        <w:rPr>
          <w:sz w:val="28"/>
          <w:szCs w:val="28"/>
          <w:lang w:bidi="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57F7F5F" w14:textId="0249197D" w:rsidR="00D160EF" w:rsidRPr="00D160EF" w:rsidRDefault="00165538"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3.3</w:t>
      </w:r>
      <w:r w:rsidR="00353429">
        <w:rPr>
          <w:sz w:val="28"/>
          <w:szCs w:val="28"/>
          <w:lang w:bidi="en-US"/>
        </w:rPr>
        <w:t>.1</w:t>
      </w:r>
      <w:r w:rsidR="00D160EF" w:rsidRPr="00D160EF">
        <w:rPr>
          <w:sz w:val="28"/>
          <w:szCs w:val="28"/>
          <w:lang w:bidi="en-US"/>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74613E4" w14:textId="0C11D2C3" w:rsidR="00D160EF" w:rsidRPr="00D160EF" w:rsidRDefault="00165538"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3.3</w:t>
      </w:r>
      <w:r w:rsidR="00353429">
        <w:rPr>
          <w:sz w:val="28"/>
          <w:szCs w:val="28"/>
          <w:lang w:bidi="en-US"/>
        </w:rPr>
        <w:t>.1</w:t>
      </w:r>
      <w:r w:rsidR="00D160EF" w:rsidRPr="00D160EF">
        <w:rPr>
          <w:sz w:val="28"/>
          <w:szCs w:val="28"/>
          <w:lang w:bidi="en-US"/>
        </w:rPr>
        <w:t>.3. При формировании заявления заявителю обеспечивается:</w:t>
      </w:r>
    </w:p>
    <w:p w14:paraId="2675C408" w14:textId="19546CE2"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38"/>
        </w:tabs>
        <w:spacing w:line="322" w:lineRule="exact"/>
        <w:ind w:firstLine="709"/>
        <w:jc w:val="both"/>
        <w:rPr>
          <w:sz w:val="28"/>
          <w:szCs w:val="28"/>
          <w:lang w:bidi="en-US"/>
        </w:rPr>
      </w:pPr>
      <w:r w:rsidRPr="00D160EF">
        <w:rPr>
          <w:sz w:val="28"/>
          <w:szCs w:val="28"/>
          <w:lang w:bidi="en-US"/>
        </w:rPr>
        <w:t>а)</w:t>
      </w:r>
      <w:r w:rsidRPr="00D160EF">
        <w:rPr>
          <w:sz w:val="28"/>
          <w:szCs w:val="28"/>
          <w:lang w:bidi="en-US"/>
        </w:rPr>
        <w:tab/>
        <w:t xml:space="preserve">возможность копирования и сохранения заявления и иных документов, указанных </w:t>
      </w:r>
      <w:r w:rsidRPr="00AC32E8">
        <w:rPr>
          <w:sz w:val="28"/>
          <w:szCs w:val="28"/>
          <w:lang w:bidi="en-US"/>
        </w:rPr>
        <w:t xml:space="preserve">в пунктах </w:t>
      </w:r>
      <w:r w:rsidR="00F64FCC" w:rsidRPr="00AC32E8">
        <w:rPr>
          <w:sz w:val="28"/>
          <w:szCs w:val="28"/>
          <w:lang w:bidi="en-US"/>
        </w:rPr>
        <w:t>2.6.1</w:t>
      </w:r>
      <w:r w:rsidRPr="00AC32E8">
        <w:rPr>
          <w:sz w:val="28"/>
          <w:szCs w:val="28"/>
          <w:lang w:bidi="en-US"/>
        </w:rPr>
        <w:t xml:space="preserve"> – </w:t>
      </w:r>
      <w:r w:rsidR="00AC32E8" w:rsidRPr="00AC32E8">
        <w:rPr>
          <w:sz w:val="28"/>
          <w:szCs w:val="28"/>
          <w:lang w:bidi="en-US"/>
        </w:rPr>
        <w:t>2.6.4</w:t>
      </w:r>
      <w:r w:rsidRPr="00AC32E8">
        <w:rPr>
          <w:sz w:val="28"/>
          <w:szCs w:val="28"/>
          <w:lang w:bidi="en-US"/>
        </w:rPr>
        <w:t>.</w:t>
      </w:r>
      <w:r w:rsidRPr="00D160EF">
        <w:rPr>
          <w:sz w:val="28"/>
          <w:szCs w:val="28"/>
          <w:lang w:bidi="en-US"/>
        </w:rPr>
        <w:t xml:space="preserve"> типового Административного регламента, необходимых для предоставления государственной (муниципальной) услуги;</w:t>
      </w:r>
    </w:p>
    <w:p w14:paraId="0EEE3536" w14:textId="77777777"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22"/>
        </w:tabs>
        <w:spacing w:line="322" w:lineRule="exact"/>
        <w:ind w:firstLine="709"/>
        <w:jc w:val="both"/>
        <w:rPr>
          <w:sz w:val="28"/>
          <w:szCs w:val="28"/>
          <w:lang w:bidi="en-US"/>
        </w:rPr>
      </w:pPr>
      <w:r w:rsidRPr="00D160EF">
        <w:rPr>
          <w:sz w:val="28"/>
          <w:szCs w:val="28"/>
          <w:lang w:bidi="en-US"/>
        </w:rPr>
        <w:t>б)</w:t>
      </w:r>
      <w:r w:rsidRPr="00D160EF">
        <w:rPr>
          <w:sz w:val="28"/>
          <w:szCs w:val="28"/>
          <w:lang w:bidi="en-US"/>
        </w:rPr>
        <w:tab/>
        <w:t>возможность печати на бумажном носителе копии электронной формы заявления;</w:t>
      </w:r>
    </w:p>
    <w:p w14:paraId="637C04F9" w14:textId="77777777"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22"/>
        </w:tabs>
        <w:spacing w:line="322" w:lineRule="exact"/>
        <w:ind w:firstLine="709"/>
        <w:jc w:val="both"/>
        <w:rPr>
          <w:sz w:val="28"/>
          <w:szCs w:val="28"/>
          <w:lang w:bidi="en-US"/>
        </w:rPr>
      </w:pPr>
      <w:r w:rsidRPr="00D160EF">
        <w:rPr>
          <w:sz w:val="28"/>
          <w:szCs w:val="28"/>
          <w:lang w:bidi="en-US"/>
        </w:rPr>
        <w:t>в)</w:t>
      </w:r>
      <w:r w:rsidRPr="00D160EF">
        <w:rPr>
          <w:sz w:val="28"/>
          <w:szCs w:val="28"/>
          <w:lang w:bidi="en-US"/>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7D7B2AE" w14:textId="77777777"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22"/>
        </w:tabs>
        <w:spacing w:line="322" w:lineRule="exact"/>
        <w:ind w:firstLine="709"/>
        <w:jc w:val="both"/>
        <w:rPr>
          <w:sz w:val="28"/>
          <w:szCs w:val="28"/>
          <w:lang w:bidi="en-US"/>
        </w:rPr>
      </w:pPr>
      <w:r w:rsidRPr="00D160EF">
        <w:rPr>
          <w:sz w:val="28"/>
          <w:szCs w:val="28"/>
          <w:lang w:bidi="en-US"/>
        </w:rPr>
        <w:t>г)</w:t>
      </w:r>
      <w:r w:rsidRPr="00D160EF">
        <w:rPr>
          <w:sz w:val="28"/>
          <w:szCs w:val="28"/>
          <w:lang w:bidi="en-US"/>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8EE781B" w14:textId="77777777"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22"/>
        </w:tabs>
        <w:spacing w:line="322" w:lineRule="exact"/>
        <w:ind w:firstLine="709"/>
        <w:jc w:val="both"/>
        <w:rPr>
          <w:sz w:val="28"/>
          <w:szCs w:val="28"/>
          <w:lang w:bidi="en-US"/>
        </w:rPr>
      </w:pPr>
      <w:r w:rsidRPr="00D160EF">
        <w:rPr>
          <w:sz w:val="28"/>
          <w:szCs w:val="28"/>
          <w:lang w:bidi="en-US"/>
        </w:rPr>
        <w:t>д)</w:t>
      </w:r>
      <w:r w:rsidRPr="00D160EF">
        <w:rPr>
          <w:sz w:val="28"/>
          <w:szCs w:val="28"/>
          <w:lang w:bidi="en-US"/>
        </w:rPr>
        <w:tab/>
        <w:t>возможность вернуться на любой из этапов заполнения электронной формы заявления без потери ранее введенной информации;</w:t>
      </w:r>
    </w:p>
    <w:p w14:paraId="0F8274CF" w14:textId="77777777"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26"/>
        </w:tabs>
        <w:spacing w:line="322" w:lineRule="exact"/>
        <w:ind w:firstLine="709"/>
        <w:jc w:val="both"/>
        <w:rPr>
          <w:sz w:val="28"/>
          <w:szCs w:val="28"/>
          <w:lang w:bidi="en-US"/>
        </w:rPr>
      </w:pPr>
      <w:r w:rsidRPr="00D160EF">
        <w:rPr>
          <w:sz w:val="28"/>
          <w:szCs w:val="28"/>
          <w:lang w:bidi="en-US"/>
        </w:rPr>
        <w:t>е)</w:t>
      </w:r>
      <w:r w:rsidRPr="00D160EF">
        <w:rPr>
          <w:sz w:val="28"/>
          <w:szCs w:val="28"/>
          <w:lang w:bidi="en-US"/>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AC7EA3D" w14:textId="673F723E" w:rsidR="00D160EF" w:rsidRPr="00D160EF" w:rsidRDefault="001F50A2"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3.3</w:t>
      </w:r>
      <w:r w:rsidR="00D160EF" w:rsidRPr="00D160EF">
        <w:rPr>
          <w:sz w:val="28"/>
          <w:szCs w:val="28"/>
          <w:lang w:bidi="en-US"/>
        </w:rPr>
        <w:t xml:space="preserve">.2. Сформированное и подписанное заявление и иные документы, необходимые для предоставления государственной (муниципальной) услуги, направляются в </w:t>
      </w:r>
      <w:r w:rsidR="003B6896" w:rsidRPr="003B6896">
        <w:rPr>
          <w:sz w:val="28"/>
          <w:szCs w:val="28"/>
          <w:lang w:bidi="en-US"/>
        </w:rPr>
        <w:t>Администраци</w:t>
      </w:r>
      <w:r w:rsidR="003B6896">
        <w:rPr>
          <w:sz w:val="28"/>
          <w:szCs w:val="28"/>
          <w:lang w:bidi="en-US"/>
        </w:rPr>
        <w:t>ю</w:t>
      </w:r>
      <w:r w:rsidR="003B6896" w:rsidRPr="003B6896">
        <w:rPr>
          <w:sz w:val="28"/>
          <w:szCs w:val="28"/>
          <w:lang w:bidi="en-US"/>
        </w:rPr>
        <w:t xml:space="preserve"> района</w:t>
      </w:r>
      <w:r w:rsidR="00D160EF" w:rsidRPr="00D160EF">
        <w:rPr>
          <w:sz w:val="28"/>
          <w:szCs w:val="28"/>
          <w:lang w:bidi="en-US"/>
        </w:rPr>
        <w:t xml:space="preserve"> посредством ЕПГУ.</w:t>
      </w:r>
    </w:p>
    <w:p w14:paraId="0271F31E" w14:textId="416E7A33" w:rsidR="00D160EF" w:rsidRPr="00D160EF" w:rsidRDefault="001F50A2" w:rsidP="00F870B3">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80"/>
        <w:jc w:val="both"/>
        <w:rPr>
          <w:sz w:val="28"/>
          <w:szCs w:val="28"/>
          <w:lang w:bidi="en-US"/>
        </w:rPr>
      </w:pPr>
      <w:r>
        <w:rPr>
          <w:sz w:val="28"/>
          <w:szCs w:val="28"/>
          <w:lang w:bidi="en-US"/>
        </w:rPr>
        <w:t>3.</w:t>
      </w:r>
      <w:r w:rsidR="00D160EF" w:rsidRPr="00D160EF">
        <w:rPr>
          <w:sz w:val="28"/>
          <w:szCs w:val="28"/>
          <w:lang w:bidi="en-US"/>
        </w:rPr>
        <w:t xml:space="preserve">3.3. </w:t>
      </w:r>
      <w:r w:rsidR="005349F0" w:rsidRPr="005349F0">
        <w:rPr>
          <w:sz w:val="28"/>
          <w:szCs w:val="28"/>
          <w:lang w:bidi="en-US"/>
        </w:rPr>
        <w:t>Администраци</w:t>
      </w:r>
      <w:r w:rsidR="005349F0">
        <w:rPr>
          <w:sz w:val="28"/>
          <w:szCs w:val="28"/>
          <w:lang w:bidi="en-US"/>
        </w:rPr>
        <w:t>я</w:t>
      </w:r>
      <w:r w:rsidR="005349F0" w:rsidRPr="005349F0">
        <w:rPr>
          <w:sz w:val="28"/>
          <w:szCs w:val="28"/>
          <w:lang w:bidi="en-US"/>
        </w:rPr>
        <w:t xml:space="preserve"> района </w:t>
      </w:r>
      <w:r w:rsidR="00D160EF" w:rsidRPr="00D160EF">
        <w:rPr>
          <w:sz w:val="28"/>
          <w:szCs w:val="28"/>
          <w:lang w:bidi="en-US"/>
        </w:rPr>
        <w:t xml:space="preserve">обеспечивает в срок не позднее 1 рабочего дня с момента подачи заявления на ЕПГУ, а в случае его поступления в нерабочий или </w:t>
      </w:r>
      <w:r w:rsidR="00D160EF" w:rsidRPr="00D160EF">
        <w:rPr>
          <w:sz w:val="28"/>
          <w:szCs w:val="28"/>
          <w:lang w:bidi="en-US"/>
        </w:rPr>
        <w:lastRenderedPageBreak/>
        <w:t>праздничный день, - в следующий за ним первый рабочий день:</w:t>
      </w:r>
    </w:p>
    <w:p w14:paraId="688867EA" w14:textId="77777777" w:rsidR="00D160EF" w:rsidRPr="00D160EF" w:rsidRDefault="00D160EF" w:rsidP="00F870B3">
      <w:pPr>
        <w:widowControl w:val="0"/>
        <w:pBdr>
          <w:top w:val="none" w:sz="4" w:space="0" w:color="000000"/>
          <w:left w:val="none" w:sz="4" w:space="0" w:color="000000"/>
          <w:bottom w:val="none" w:sz="4" w:space="0" w:color="000000"/>
          <w:right w:val="none" w:sz="4" w:space="0" w:color="000000"/>
          <w:between w:val="none" w:sz="4" w:space="0" w:color="000000"/>
        </w:pBdr>
        <w:tabs>
          <w:tab w:val="left" w:pos="1122"/>
        </w:tabs>
        <w:spacing w:line="322" w:lineRule="exact"/>
        <w:ind w:firstLine="780"/>
        <w:jc w:val="both"/>
        <w:rPr>
          <w:sz w:val="28"/>
          <w:szCs w:val="28"/>
          <w:lang w:bidi="en-US"/>
        </w:rPr>
      </w:pPr>
      <w:r w:rsidRPr="00D160EF">
        <w:rPr>
          <w:sz w:val="28"/>
          <w:szCs w:val="28"/>
          <w:lang w:bidi="en-US"/>
        </w:rPr>
        <w:t>а)</w:t>
      </w:r>
      <w:r w:rsidRPr="00D160EF">
        <w:rPr>
          <w:sz w:val="28"/>
          <w:szCs w:val="28"/>
          <w:lang w:bidi="en-US"/>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540767AE" w14:textId="3DAE059E"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122"/>
        </w:tabs>
        <w:spacing w:line="322" w:lineRule="exact"/>
        <w:ind w:firstLine="709"/>
        <w:jc w:val="both"/>
        <w:rPr>
          <w:sz w:val="28"/>
          <w:szCs w:val="28"/>
          <w:lang w:bidi="en-US"/>
        </w:rPr>
      </w:pPr>
      <w:r w:rsidRPr="00D160EF">
        <w:rPr>
          <w:sz w:val="28"/>
          <w:szCs w:val="28"/>
          <w:lang w:bidi="en-US"/>
        </w:rPr>
        <w:t>б)</w:t>
      </w:r>
      <w:r w:rsidRPr="00D160EF">
        <w:rPr>
          <w:sz w:val="28"/>
          <w:szCs w:val="28"/>
          <w:lang w:bidi="en-US"/>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B216FBA" w14:textId="5F4414A3" w:rsidR="00D160EF" w:rsidRPr="00D160EF" w:rsidRDefault="001F50A2"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 xml:space="preserve">3.4. Электронное заявление становится доступным для должностного лица </w:t>
      </w:r>
      <w:r w:rsidR="005349F0" w:rsidRPr="005349F0">
        <w:rPr>
          <w:sz w:val="28"/>
          <w:szCs w:val="28"/>
          <w:lang w:bidi="en-US"/>
        </w:rPr>
        <w:t>Администрации района</w:t>
      </w:r>
      <w:r w:rsidR="00D160EF" w:rsidRPr="00D160EF">
        <w:rPr>
          <w:sz w:val="28"/>
          <w:szCs w:val="28"/>
          <w:lang w:bidi="en-US"/>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5349F0" w:rsidRPr="005349F0">
        <w:rPr>
          <w:sz w:val="28"/>
          <w:szCs w:val="28"/>
          <w:lang w:bidi="en-US"/>
        </w:rPr>
        <w:t>Администраци</w:t>
      </w:r>
      <w:r w:rsidR="005349F0">
        <w:rPr>
          <w:sz w:val="28"/>
          <w:szCs w:val="28"/>
          <w:lang w:bidi="en-US"/>
        </w:rPr>
        <w:t>ей</w:t>
      </w:r>
      <w:r w:rsidR="005349F0" w:rsidRPr="005349F0">
        <w:rPr>
          <w:sz w:val="28"/>
          <w:szCs w:val="28"/>
          <w:lang w:bidi="en-US"/>
        </w:rPr>
        <w:t xml:space="preserve"> района </w:t>
      </w:r>
      <w:r w:rsidR="00D160EF" w:rsidRPr="00D160EF">
        <w:rPr>
          <w:sz w:val="28"/>
          <w:szCs w:val="28"/>
          <w:lang w:bidi="en-US"/>
        </w:rPr>
        <w:t>для предоставления государственной (муниципальной) услуги (далее - ГИС).</w:t>
      </w:r>
    </w:p>
    <w:p w14:paraId="0CC81388" w14:textId="3E175A7F" w:rsidR="00D160EF" w:rsidRPr="00D160EF" w:rsidRDefault="001F50A2"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3.5. Ответственное должностное лицо:</w:t>
      </w:r>
    </w:p>
    <w:p w14:paraId="72A1FD87" w14:textId="69DF957B"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3.5.1. проверяет наличие электронных заявлений, поступивших с ЕПГУ, с периодом не реже 2 раз в день;</w:t>
      </w:r>
    </w:p>
    <w:p w14:paraId="4B881BEE" w14:textId="1C0A7C9F"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3.5.2. рассматривает поступившие заявления и приложенные образы документов (документы);</w:t>
      </w:r>
    </w:p>
    <w:p w14:paraId="3FA444EA" w14:textId="585E4348"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3.5.3. производит действия в соответствии с пунктом 3.4 типового Административного регламента.</w:t>
      </w:r>
    </w:p>
    <w:p w14:paraId="1BF49B7A" w14:textId="49657BEA"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3.6. Заявителю в качестве результата предоставления муниципальной услуги обеспечивается возможность получения документа:</w:t>
      </w:r>
    </w:p>
    <w:p w14:paraId="11FD6254" w14:textId="7CBA30FB"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 xml:space="preserve">3.6.1. в форме электронного документа, подписанного усиленной квалифицированной электронной подписью уполномоченного должностного лица </w:t>
      </w:r>
      <w:r w:rsidR="005349F0" w:rsidRPr="005349F0">
        <w:rPr>
          <w:sz w:val="28"/>
          <w:szCs w:val="28"/>
          <w:lang w:bidi="en-US"/>
        </w:rPr>
        <w:t>Администрации района</w:t>
      </w:r>
      <w:r w:rsidR="00D160EF" w:rsidRPr="00D160EF">
        <w:rPr>
          <w:sz w:val="28"/>
          <w:szCs w:val="28"/>
          <w:lang w:bidi="en-US"/>
        </w:rPr>
        <w:t>, направленного заявителю в личный кабинет на ЕПГУ;</w:t>
      </w:r>
    </w:p>
    <w:p w14:paraId="40B1DD2C" w14:textId="23B37BF7"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3.6.2. в виде бумажного документа, подтверждающего содержание электронного документа.</w:t>
      </w:r>
    </w:p>
    <w:p w14:paraId="027EC4B8" w14:textId="678C257F"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4D7141" w14:textId="13DCCC16" w:rsidR="00D160EF" w:rsidRPr="00D160EF" w:rsidRDefault="00BF0A1B" w:rsidP="005F01BD">
      <w:pPr>
        <w:widowControl w:val="0"/>
        <w:pBdr>
          <w:top w:val="none" w:sz="4" w:space="0" w:color="000000"/>
          <w:left w:val="none" w:sz="4" w:space="0" w:color="000000"/>
          <w:bottom w:val="none" w:sz="4" w:space="0" w:color="000000"/>
          <w:right w:val="none" w:sz="4" w:space="0" w:color="000000"/>
          <w:between w:val="none" w:sz="4" w:space="0" w:color="000000"/>
        </w:pBdr>
        <w:spacing w:line="322" w:lineRule="exact"/>
        <w:ind w:firstLine="709"/>
        <w:jc w:val="both"/>
        <w:rPr>
          <w:sz w:val="28"/>
          <w:szCs w:val="28"/>
          <w:lang w:bidi="en-US"/>
        </w:rPr>
      </w:pPr>
      <w:r>
        <w:rPr>
          <w:sz w:val="28"/>
          <w:szCs w:val="28"/>
          <w:lang w:bidi="en-US"/>
        </w:rPr>
        <w:t>3.</w:t>
      </w:r>
      <w:r w:rsidR="00D160EF" w:rsidRPr="00D160EF">
        <w:rPr>
          <w:sz w:val="28"/>
          <w:szCs w:val="28"/>
          <w:lang w:bidi="en-US"/>
        </w:rPr>
        <w:t>3.8. При предоставлении муниципальной услуги в электронной форме заявителю направляется:</w:t>
      </w:r>
    </w:p>
    <w:p w14:paraId="39FE9D1D" w14:textId="2FE7768A"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087"/>
        </w:tabs>
        <w:spacing w:line="322" w:lineRule="exact"/>
        <w:ind w:firstLine="709"/>
        <w:jc w:val="both"/>
        <w:rPr>
          <w:sz w:val="28"/>
          <w:szCs w:val="28"/>
          <w:lang w:bidi="en-US"/>
        </w:rPr>
      </w:pPr>
      <w:r w:rsidRPr="00D160EF">
        <w:rPr>
          <w:sz w:val="28"/>
          <w:szCs w:val="28"/>
          <w:lang w:bidi="en-US"/>
        </w:rPr>
        <w:t>а)</w:t>
      </w:r>
      <w:r w:rsidRPr="00D160EF">
        <w:rPr>
          <w:sz w:val="28"/>
          <w:szCs w:val="28"/>
          <w:lang w:bidi="en-US"/>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7DE2B7C" w14:textId="49461446" w:rsidR="00D160EF" w:rsidRPr="00D160EF" w:rsidRDefault="00D160EF" w:rsidP="005F01BD">
      <w:pPr>
        <w:widowControl w:val="0"/>
        <w:pBdr>
          <w:top w:val="none" w:sz="4" w:space="0" w:color="000000"/>
          <w:left w:val="none" w:sz="4" w:space="0" w:color="000000"/>
          <w:bottom w:val="none" w:sz="4" w:space="0" w:color="000000"/>
          <w:right w:val="none" w:sz="4" w:space="0" w:color="000000"/>
          <w:between w:val="none" w:sz="4" w:space="0" w:color="000000"/>
        </w:pBdr>
        <w:tabs>
          <w:tab w:val="left" w:pos="1095"/>
        </w:tabs>
        <w:spacing w:line="322" w:lineRule="exact"/>
        <w:ind w:firstLine="709"/>
        <w:jc w:val="both"/>
        <w:rPr>
          <w:sz w:val="28"/>
          <w:szCs w:val="28"/>
          <w:lang w:bidi="en-US"/>
        </w:rPr>
      </w:pPr>
      <w:r w:rsidRPr="00D160EF">
        <w:rPr>
          <w:sz w:val="28"/>
          <w:szCs w:val="28"/>
          <w:lang w:bidi="en-US"/>
        </w:rPr>
        <w:t>б)</w:t>
      </w:r>
      <w:r w:rsidRPr="00D160EF">
        <w:rPr>
          <w:sz w:val="28"/>
          <w:szCs w:val="28"/>
          <w:lang w:bidi="en-US"/>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8218435" w14:textId="7EA73B7C" w:rsidR="00BB1FE4" w:rsidRPr="004925B3" w:rsidRDefault="004925B3" w:rsidP="005F01BD">
      <w:pPr>
        <w:pStyle w:val="20"/>
        <w:shd w:val="clear" w:color="auto" w:fill="auto"/>
        <w:spacing w:before="0"/>
        <w:ind w:firstLine="709"/>
        <w:jc w:val="both"/>
        <w:rPr>
          <w:rFonts w:ascii="Times New Roman" w:hAnsi="Times New Roman" w:cs="Times New Roman"/>
          <w:bCs/>
          <w:iCs/>
        </w:rPr>
      </w:pPr>
      <w:r w:rsidRPr="004925B3">
        <w:rPr>
          <w:rFonts w:ascii="Times New Roman" w:hAnsi="Times New Roman" w:cs="Times New Roman"/>
          <w:bCs/>
          <w:iCs/>
        </w:rPr>
        <w:lastRenderedPageBreak/>
        <w:t>3.</w:t>
      </w:r>
      <w:r w:rsidR="00BB1FE4" w:rsidRPr="004925B3">
        <w:rPr>
          <w:rFonts w:ascii="Times New Roman" w:hAnsi="Times New Roman" w:cs="Times New Roman"/>
          <w:bCs/>
          <w:iCs/>
        </w:rPr>
        <w:t>4. Оценка качества предоставления муниципальной услуги</w:t>
      </w:r>
    </w:p>
    <w:p w14:paraId="78D9B4AD" w14:textId="6BEF7097" w:rsidR="00BB1FE4" w:rsidRPr="00BB1FE4" w:rsidRDefault="004925B3" w:rsidP="005F01BD">
      <w:pPr>
        <w:pStyle w:val="20"/>
        <w:shd w:val="clear" w:color="auto" w:fill="auto"/>
        <w:spacing w:before="0"/>
        <w:ind w:firstLine="709"/>
        <w:jc w:val="both"/>
        <w:rPr>
          <w:rFonts w:ascii="Times New Roman" w:hAnsi="Times New Roman" w:cs="Times New Roman"/>
        </w:rPr>
      </w:pPr>
      <w:r>
        <w:rPr>
          <w:rFonts w:ascii="Times New Roman" w:hAnsi="Times New Roman" w:cs="Times New Roman"/>
        </w:rPr>
        <w:t>3.</w:t>
      </w:r>
      <w:r w:rsidR="00BB1FE4" w:rsidRPr="00BB1FE4">
        <w:rPr>
          <w:rFonts w:ascii="Times New Roman" w:hAnsi="Times New Roman" w:cs="Times New Roman"/>
        </w:rPr>
        <w:t>4.1.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2F53F5E" w14:textId="574A70C5" w:rsidR="00BB1FE4" w:rsidRPr="00BB1FE4" w:rsidRDefault="004925B3" w:rsidP="005F01BD">
      <w:pPr>
        <w:pStyle w:val="20"/>
        <w:shd w:val="clear" w:color="auto" w:fill="auto"/>
        <w:tabs>
          <w:tab w:val="left" w:pos="3710"/>
          <w:tab w:val="left" w:pos="5520"/>
          <w:tab w:val="left" w:pos="9106"/>
        </w:tabs>
        <w:spacing w:before="0"/>
        <w:ind w:firstLine="709"/>
        <w:jc w:val="both"/>
        <w:rPr>
          <w:rFonts w:ascii="Times New Roman" w:hAnsi="Times New Roman" w:cs="Times New Roman"/>
        </w:rPr>
      </w:pPr>
      <w:r>
        <w:rPr>
          <w:rFonts w:ascii="Times New Roman" w:hAnsi="Times New Roman" w:cs="Times New Roman"/>
        </w:rPr>
        <w:t>3.</w:t>
      </w:r>
      <w:r w:rsidR="00BB1FE4" w:rsidRPr="00BB1FE4">
        <w:rPr>
          <w:rFonts w:ascii="Times New Roman" w:hAnsi="Times New Roman" w:cs="Times New Roman"/>
        </w:rPr>
        <w:t xml:space="preserve">4.2. Заявителю обеспечивается возможность направления жалобы на решения, действия или бездействие </w:t>
      </w:r>
      <w:r w:rsidR="005349F0">
        <w:rPr>
          <w:rFonts w:ascii="Times New Roman" w:hAnsi="Times New Roman" w:cs="Times New Roman"/>
        </w:rPr>
        <w:t>Администрации района</w:t>
      </w:r>
      <w:r w:rsidR="00BB1FE4" w:rsidRPr="00BB1FE4">
        <w:rPr>
          <w:rFonts w:ascii="Times New Roman" w:hAnsi="Times New Roman" w:cs="Times New Roman"/>
        </w:rPr>
        <w:t xml:space="preserve">, должностного лица </w:t>
      </w:r>
      <w:r w:rsidR="005349F0" w:rsidRPr="005349F0">
        <w:rPr>
          <w:rFonts w:ascii="Times New Roman" w:hAnsi="Times New Roman" w:cs="Times New Roman"/>
        </w:rPr>
        <w:t xml:space="preserve">Администрации района </w:t>
      </w:r>
      <w:r w:rsidR="00BB1FE4" w:rsidRPr="00BB1FE4">
        <w:rPr>
          <w:rFonts w:ascii="Times New Roman" w:hAnsi="Times New Roman" w:cs="Times New Roman"/>
        </w:rPr>
        <w:t>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14:paraId="45610559" w14:textId="77777777" w:rsidR="00BA3D71" w:rsidRDefault="00BA3D71" w:rsidP="00CF6B28">
      <w:pPr>
        <w:autoSpaceDE w:val="0"/>
        <w:autoSpaceDN w:val="0"/>
        <w:adjustRightInd w:val="0"/>
        <w:jc w:val="center"/>
        <w:rPr>
          <w:sz w:val="28"/>
          <w:szCs w:val="28"/>
        </w:rPr>
      </w:pPr>
    </w:p>
    <w:p w14:paraId="4907B3F5" w14:textId="59DB1928" w:rsidR="00CF6B28" w:rsidRPr="00CF6B28" w:rsidRDefault="00CF6B28" w:rsidP="00CF6B28">
      <w:pPr>
        <w:autoSpaceDE w:val="0"/>
        <w:autoSpaceDN w:val="0"/>
        <w:adjustRightInd w:val="0"/>
        <w:jc w:val="center"/>
        <w:rPr>
          <w:sz w:val="28"/>
          <w:szCs w:val="28"/>
        </w:rPr>
      </w:pPr>
      <w:r w:rsidRPr="00CF6B28">
        <w:rPr>
          <w:sz w:val="28"/>
          <w:szCs w:val="28"/>
        </w:rPr>
        <w:t>4. Формы контроля за исполнением Административного регламента</w:t>
      </w:r>
    </w:p>
    <w:p w14:paraId="478F93CC" w14:textId="77777777" w:rsidR="00CF6B28" w:rsidRPr="00CF6B28" w:rsidRDefault="00CF6B28" w:rsidP="00CF6B28">
      <w:pPr>
        <w:autoSpaceDE w:val="0"/>
        <w:autoSpaceDN w:val="0"/>
        <w:adjustRightInd w:val="0"/>
        <w:jc w:val="center"/>
        <w:rPr>
          <w:sz w:val="28"/>
          <w:szCs w:val="28"/>
        </w:rPr>
      </w:pPr>
    </w:p>
    <w:p w14:paraId="6A25D21F" w14:textId="77777777" w:rsidR="00CF6B28" w:rsidRPr="00CF6B28" w:rsidRDefault="00CF6B28" w:rsidP="005F01BD">
      <w:pPr>
        <w:autoSpaceDE w:val="0"/>
        <w:autoSpaceDN w:val="0"/>
        <w:adjustRightInd w:val="0"/>
        <w:ind w:firstLine="709"/>
        <w:jc w:val="both"/>
        <w:rPr>
          <w:sz w:val="28"/>
          <w:szCs w:val="28"/>
        </w:rPr>
      </w:pPr>
      <w:r w:rsidRPr="00CF6B28">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CF6B28">
        <w:rPr>
          <w:rFonts w:eastAsia="Calibri"/>
          <w:sz w:val="28"/>
          <w:szCs w:val="28"/>
          <w:lang w:eastAsia="en-US"/>
        </w:rPr>
        <w:t xml:space="preserve">ответственными </w:t>
      </w:r>
      <w:r w:rsidRPr="00CF6B28">
        <w:rPr>
          <w:sz w:val="28"/>
          <w:szCs w:val="28"/>
        </w:rPr>
        <w:t>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14:paraId="47FAE75F" w14:textId="77777777" w:rsidR="00CF6B28" w:rsidRPr="00CF6B28" w:rsidRDefault="00CF6B28" w:rsidP="005F01BD">
      <w:pPr>
        <w:widowControl w:val="0"/>
        <w:tabs>
          <w:tab w:val="left" w:pos="426"/>
        </w:tabs>
        <w:ind w:firstLine="709"/>
        <w:jc w:val="both"/>
        <w:rPr>
          <w:spacing w:val="-4"/>
          <w:sz w:val="28"/>
          <w:szCs w:val="28"/>
        </w:rPr>
      </w:pPr>
      <w:r w:rsidRPr="00CF6B28">
        <w:rPr>
          <w:rFonts w:eastAsia="Calibri"/>
          <w:sz w:val="28"/>
          <w:szCs w:val="28"/>
          <w:lang w:eastAsia="en-US"/>
        </w:rP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F6B28">
        <w:rPr>
          <w:sz w:val="28"/>
          <w:szCs w:val="28"/>
        </w:rPr>
        <w:t xml:space="preserve"> должностными</w:t>
      </w:r>
      <w:r w:rsidRPr="00CF6B28">
        <w:rPr>
          <w:rFonts w:eastAsia="Calibri"/>
          <w:sz w:val="28"/>
          <w:szCs w:val="28"/>
          <w:lang w:eastAsia="en-US"/>
        </w:rPr>
        <w:t xml:space="preserve"> лицами </w:t>
      </w:r>
      <w:r w:rsidRPr="00CF6B28">
        <w:rPr>
          <w:spacing w:val="-4"/>
          <w:sz w:val="28"/>
          <w:szCs w:val="28"/>
        </w:rPr>
        <w:t>осуществляется Главой района.</w:t>
      </w:r>
    </w:p>
    <w:p w14:paraId="7F8B07DE" w14:textId="77777777" w:rsidR="00CF6B28" w:rsidRPr="00CF6B28" w:rsidRDefault="00CF6B28" w:rsidP="005F01BD">
      <w:pPr>
        <w:ind w:firstLine="709"/>
        <w:jc w:val="both"/>
        <w:rPr>
          <w:rFonts w:eastAsia="Calibri"/>
          <w:sz w:val="28"/>
          <w:szCs w:val="28"/>
          <w:lang w:eastAsia="en-US"/>
        </w:rPr>
      </w:pPr>
      <w:r w:rsidRPr="00CF6B28">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13B9C01E" w14:textId="77777777" w:rsidR="00CF6B28" w:rsidRPr="00CF6B28" w:rsidRDefault="00CF6B28" w:rsidP="005F01BD">
      <w:pPr>
        <w:widowControl w:val="0"/>
        <w:tabs>
          <w:tab w:val="left" w:pos="426"/>
        </w:tabs>
        <w:ind w:firstLine="709"/>
        <w:jc w:val="both"/>
        <w:rPr>
          <w:spacing w:val="-4"/>
          <w:sz w:val="28"/>
          <w:szCs w:val="28"/>
        </w:rPr>
      </w:pPr>
      <w:r w:rsidRPr="00CF6B28">
        <w:rPr>
          <w:spacing w:val="-4"/>
          <w:sz w:val="28"/>
          <w:szCs w:val="28"/>
        </w:rPr>
        <w:t xml:space="preserve">При ежегодной плановой проверке рассматриваются все вопросы, связанные с </w:t>
      </w:r>
      <w:r w:rsidRPr="00CF6B28">
        <w:rPr>
          <w:spacing w:val="-4"/>
          <w:sz w:val="28"/>
          <w:szCs w:val="28"/>
        </w:rPr>
        <w:lastRenderedPageBreak/>
        <w:t>предоставлением муниципальной услуги (комплексные проверки) или отдельные вопросы (тематические проверки).</w:t>
      </w:r>
    </w:p>
    <w:p w14:paraId="580C0B19" w14:textId="77777777" w:rsidR="00CF6B28" w:rsidRPr="00CF6B28" w:rsidRDefault="00CF6B28" w:rsidP="005F01BD">
      <w:pPr>
        <w:widowControl w:val="0"/>
        <w:tabs>
          <w:tab w:val="left" w:pos="426"/>
        </w:tabs>
        <w:ind w:firstLine="709"/>
        <w:jc w:val="both"/>
        <w:rPr>
          <w:sz w:val="28"/>
          <w:szCs w:val="28"/>
        </w:rPr>
      </w:pPr>
      <w:r w:rsidRPr="00CF6B28">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F6B28">
        <w:rPr>
          <w:spacing w:val="-4"/>
          <w:sz w:val="28"/>
          <w:szCs w:val="28"/>
        </w:rPr>
        <w:t>Главой района.</w:t>
      </w:r>
    </w:p>
    <w:p w14:paraId="6112B3DE" w14:textId="77777777" w:rsidR="00CF6B28" w:rsidRPr="00CF6B28" w:rsidRDefault="00CF6B28" w:rsidP="005F01BD">
      <w:pPr>
        <w:widowControl w:val="0"/>
        <w:tabs>
          <w:tab w:val="left" w:pos="426"/>
        </w:tabs>
        <w:ind w:firstLine="709"/>
        <w:jc w:val="both"/>
        <w:rPr>
          <w:sz w:val="28"/>
          <w:szCs w:val="28"/>
        </w:rPr>
      </w:pPr>
      <w:r w:rsidRPr="00CF6B28">
        <w:rPr>
          <w:spacing w:val="-2"/>
          <w:sz w:val="28"/>
          <w:szCs w:val="28"/>
        </w:rPr>
        <w:t>Результаты деятельности комиссии оформляются в виде Акта</w:t>
      </w:r>
      <w:r w:rsidRPr="00CF6B28">
        <w:rPr>
          <w:sz w:val="28"/>
          <w:szCs w:val="28"/>
        </w:rPr>
        <w:t xml:space="preserve"> проверки полноты и качества предоставления муниципальной услуги (далее – Акт)</w:t>
      </w:r>
      <w:r w:rsidRPr="00CF6B28">
        <w:rPr>
          <w:spacing w:val="-2"/>
          <w:sz w:val="28"/>
          <w:szCs w:val="28"/>
        </w:rPr>
        <w:t xml:space="preserve">, в котором отмечаются выявленные недостатки и предложения по их устранению. </w:t>
      </w:r>
      <w:r w:rsidRPr="00CF6B28">
        <w:rPr>
          <w:sz w:val="28"/>
          <w:szCs w:val="28"/>
        </w:rPr>
        <w:t>Акт подписывается членами комиссии.</w:t>
      </w:r>
    </w:p>
    <w:p w14:paraId="258B3A2B" w14:textId="77777777" w:rsidR="00CF6B28" w:rsidRPr="00CF6B28" w:rsidRDefault="00CF6B28" w:rsidP="005F01BD">
      <w:pPr>
        <w:autoSpaceDE w:val="0"/>
        <w:autoSpaceDN w:val="0"/>
        <w:adjustRightInd w:val="0"/>
        <w:ind w:firstLine="709"/>
        <w:jc w:val="both"/>
        <w:outlineLvl w:val="1"/>
        <w:rPr>
          <w:rFonts w:eastAsia="Calibri"/>
          <w:sz w:val="28"/>
          <w:szCs w:val="28"/>
          <w:lang w:eastAsia="en-US"/>
        </w:rPr>
      </w:pPr>
      <w:r w:rsidRPr="00CF6B28">
        <w:rPr>
          <w:rFonts w:eastAsia="Calibri"/>
          <w:sz w:val="28"/>
          <w:szCs w:val="28"/>
          <w:lang w:eastAsia="en-US"/>
        </w:rPr>
        <w:t>4.4. Ответственность муниципальных служащих Администрации района и иных должностных лиц за решения и действия (бездействие), принимаемые (осуществляемые) в ходе предоставления муниципальной услуги.</w:t>
      </w:r>
    </w:p>
    <w:p w14:paraId="69435A63" w14:textId="77777777" w:rsidR="00CF6B28" w:rsidRPr="00CF6B28" w:rsidRDefault="00CF6B28" w:rsidP="005F01BD">
      <w:pPr>
        <w:widowControl w:val="0"/>
        <w:ind w:firstLine="709"/>
        <w:jc w:val="both"/>
        <w:rPr>
          <w:sz w:val="28"/>
          <w:szCs w:val="28"/>
        </w:rPr>
      </w:pPr>
      <w:r w:rsidRPr="00CF6B28">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7EF6ED7" w14:textId="77777777" w:rsidR="00CF6B28" w:rsidRPr="00CF6B28" w:rsidRDefault="00CF6B28" w:rsidP="005F01BD">
      <w:pPr>
        <w:widowControl w:val="0"/>
        <w:ind w:firstLine="709"/>
        <w:jc w:val="both"/>
        <w:rPr>
          <w:sz w:val="28"/>
          <w:szCs w:val="28"/>
        </w:rPr>
      </w:pPr>
      <w:r w:rsidRPr="00CF6B28">
        <w:rPr>
          <w:sz w:val="28"/>
          <w:szCs w:val="28"/>
        </w:rPr>
        <w:t xml:space="preserve">Персональная ответственность </w:t>
      </w:r>
      <w:r w:rsidRPr="00CF6B28">
        <w:rPr>
          <w:rFonts w:eastAsia="Calibri"/>
          <w:sz w:val="28"/>
          <w:szCs w:val="28"/>
          <w:lang w:eastAsia="en-US"/>
        </w:rPr>
        <w:t xml:space="preserve">должностных лиц Администрации района </w:t>
      </w:r>
      <w:r w:rsidRPr="00CF6B28">
        <w:rPr>
          <w:sz w:val="28"/>
          <w:szCs w:val="28"/>
        </w:rPr>
        <w:t>закрепляется в их должностных инструкциях в соответствии с требованиями законодательства Российской Федерации.</w:t>
      </w:r>
    </w:p>
    <w:p w14:paraId="177C1702" w14:textId="77777777" w:rsidR="00CF6B28" w:rsidRPr="00CF6B28" w:rsidRDefault="00CF6B28" w:rsidP="00CF6B28">
      <w:pPr>
        <w:widowControl w:val="0"/>
        <w:ind w:right="79"/>
        <w:jc w:val="center"/>
        <w:rPr>
          <w:sz w:val="28"/>
          <w:szCs w:val="28"/>
        </w:rPr>
      </w:pPr>
    </w:p>
    <w:p w14:paraId="0E8B6698" w14:textId="77777777" w:rsidR="00CF6B28" w:rsidRPr="00CF6B28" w:rsidRDefault="00CF6B28" w:rsidP="00CF6B28">
      <w:pPr>
        <w:widowControl w:val="0"/>
        <w:ind w:right="79"/>
        <w:jc w:val="center"/>
        <w:rPr>
          <w:sz w:val="28"/>
          <w:szCs w:val="28"/>
        </w:rPr>
      </w:pPr>
      <w:r w:rsidRPr="00CF6B28">
        <w:rPr>
          <w:sz w:val="28"/>
          <w:szCs w:val="28"/>
        </w:rPr>
        <w:t xml:space="preserve">5. Досудебный (внесудебный) порядок обжалования решений и </w:t>
      </w:r>
      <w:r w:rsidRPr="00CF6B28">
        <w:rPr>
          <w:sz w:val="28"/>
          <w:szCs w:val="28"/>
        </w:rPr>
        <w:br/>
        <w:t>действий (бездействия) органа, предоставляющего муниципальную услугу, а также должностных лиц, муниципальных служащих</w:t>
      </w:r>
    </w:p>
    <w:p w14:paraId="14EB97E8" w14:textId="77777777" w:rsidR="00CF6B28" w:rsidRPr="00CF6B28" w:rsidRDefault="00CF6B28" w:rsidP="00CF6B28">
      <w:pPr>
        <w:widowControl w:val="0"/>
        <w:tabs>
          <w:tab w:val="left" w:pos="426"/>
        </w:tabs>
        <w:ind w:left="540"/>
        <w:jc w:val="center"/>
        <w:rPr>
          <w:sz w:val="28"/>
          <w:szCs w:val="28"/>
        </w:rPr>
      </w:pPr>
    </w:p>
    <w:p w14:paraId="2D2F6C16"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5.1. Заявитель (его представитель) имеет право обжаловать решения и действия (бездействие) Администрации Шелаболихинского района,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0F524271"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61CB903D"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5.2. Заявитель может обратиться с жалобой, в том числе в следующих случаях:</w:t>
      </w:r>
    </w:p>
    <w:p w14:paraId="59694DEC" w14:textId="77777777" w:rsidR="00CF6B28" w:rsidRPr="00CF6B28" w:rsidRDefault="00CF6B28" w:rsidP="00CF6B28">
      <w:pPr>
        <w:ind w:firstLine="709"/>
        <w:jc w:val="both"/>
        <w:outlineLvl w:val="1"/>
        <w:rPr>
          <w:sz w:val="28"/>
          <w:szCs w:val="28"/>
          <w:lang w:eastAsia="en-US"/>
        </w:rPr>
      </w:pPr>
      <w:r w:rsidRPr="00CF6B28">
        <w:rPr>
          <w:sz w:val="28"/>
          <w:szCs w:val="28"/>
          <w:lang w:eastAsia="en-US"/>
        </w:rPr>
        <w:t>1) нарушение срока регистрации запроса о предоставлении муниципальной услуги,</w:t>
      </w:r>
      <w:r w:rsidRPr="00CF6B28">
        <w:rPr>
          <w:rFonts w:eastAsiaTheme="minorHAnsi"/>
          <w:sz w:val="28"/>
          <w:szCs w:val="28"/>
          <w:lang w:eastAsia="en-US"/>
        </w:rPr>
        <w:t xml:space="preserve"> запроса указанного в </w:t>
      </w:r>
      <w:hyperlink r:id="rId8" w:history="1">
        <w:r w:rsidRPr="00CF6B28">
          <w:rPr>
            <w:rFonts w:eastAsiaTheme="minorHAnsi"/>
            <w:sz w:val="28"/>
            <w:szCs w:val="28"/>
            <w:lang w:eastAsia="en-US"/>
          </w:rPr>
          <w:t>статье 15.1</w:t>
        </w:r>
      </w:hyperlink>
      <w:r w:rsidRPr="00CF6B28">
        <w:rPr>
          <w:rFonts w:eastAsiaTheme="minorHAnsi"/>
          <w:sz w:val="28"/>
          <w:szCs w:val="28"/>
          <w:lang w:eastAsia="en-US"/>
        </w:rPr>
        <w:t xml:space="preserve"> </w:t>
      </w:r>
      <w:r w:rsidRPr="00CF6B28">
        <w:rPr>
          <w:sz w:val="28"/>
          <w:szCs w:val="28"/>
        </w:rPr>
        <w:t>Федерального закона от 27.07.2010 № 210-ФЗ</w:t>
      </w:r>
      <w:r w:rsidRPr="00CF6B28">
        <w:rPr>
          <w:sz w:val="28"/>
          <w:szCs w:val="28"/>
          <w:lang w:eastAsia="en-US"/>
        </w:rPr>
        <w:t>;</w:t>
      </w:r>
    </w:p>
    <w:p w14:paraId="37DF47CD" w14:textId="77777777" w:rsidR="00CF6B28" w:rsidRPr="00CF6B28" w:rsidRDefault="00CF6B28" w:rsidP="00CF6B28">
      <w:pPr>
        <w:autoSpaceDE w:val="0"/>
        <w:autoSpaceDN w:val="0"/>
        <w:adjustRightInd w:val="0"/>
        <w:ind w:firstLine="708"/>
        <w:jc w:val="both"/>
        <w:rPr>
          <w:sz w:val="28"/>
          <w:szCs w:val="28"/>
          <w:lang w:eastAsia="en-US"/>
        </w:rPr>
      </w:pPr>
      <w:r w:rsidRPr="00CF6B28">
        <w:rPr>
          <w:sz w:val="28"/>
          <w:szCs w:val="28"/>
          <w:lang w:eastAsia="en-US"/>
        </w:rPr>
        <w:t xml:space="preserve">2) </w:t>
      </w:r>
      <w:r w:rsidRPr="00CF6B28">
        <w:rPr>
          <w:rFonts w:eastAsiaTheme="minorHAnsi"/>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w:t>
      </w:r>
      <w:r w:rsidRPr="00CF6B28">
        <w:rPr>
          <w:rFonts w:eastAsiaTheme="minorHAnsi"/>
          <w:color w:val="000000" w:themeColor="text1"/>
          <w:sz w:val="28"/>
          <w:szCs w:val="28"/>
          <w:lang w:eastAsia="en-US"/>
        </w:rPr>
        <w:t xml:space="preserve">ипальных услуг в полном объеме в порядке, определенном </w:t>
      </w:r>
      <w:hyperlink r:id="rId9" w:history="1">
        <w:r w:rsidRPr="00CF6B28">
          <w:rPr>
            <w:rFonts w:eastAsiaTheme="minorHAnsi"/>
            <w:color w:val="000000" w:themeColor="text1"/>
            <w:sz w:val="28"/>
            <w:szCs w:val="28"/>
            <w:lang w:eastAsia="en-US"/>
          </w:rPr>
          <w:t>частью 1.3 статьи 16</w:t>
        </w:r>
      </w:hyperlink>
      <w:r w:rsidRPr="00CF6B28">
        <w:rPr>
          <w:rFonts w:eastAsiaTheme="minorHAnsi"/>
          <w:sz w:val="28"/>
          <w:szCs w:val="28"/>
          <w:lang w:eastAsia="en-US"/>
        </w:rPr>
        <w:t xml:space="preserve"> </w:t>
      </w:r>
      <w:r w:rsidRPr="00CF6B28">
        <w:rPr>
          <w:sz w:val="28"/>
          <w:szCs w:val="28"/>
        </w:rPr>
        <w:t>Федерального закона от 27.07.2010 № 210-ФЗ</w:t>
      </w:r>
      <w:r w:rsidRPr="00CF6B28">
        <w:rPr>
          <w:sz w:val="28"/>
          <w:szCs w:val="28"/>
          <w:lang w:eastAsia="en-US"/>
        </w:rPr>
        <w:t>;</w:t>
      </w:r>
    </w:p>
    <w:p w14:paraId="0BD260FD" w14:textId="77777777" w:rsidR="00CF6B28" w:rsidRPr="00CF6B28" w:rsidRDefault="00CF6B28" w:rsidP="00CF6B28">
      <w:pPr>
        <w:ind w:firstLine="708"/>
        <w:jc w:val="both"/>
        <w:rPr>
          <w:sz w:val="28"/>
          <w:szCs w:val="28"/>
        </w:rPr>
      </w:pPr>
      <w:r w:rsidRPr="00CF6B28">
        <w:rPr>
          <w:sz w:val="28"/>
          <w:szCs w:val="28"/>
          <w:lang w:eastAsia="en-US"/>
        </w:rPr>
        <w:t xml:space="preserve">3) </w:t>
      </w:r>
      <w:r w:rsidRPr="00CF6B2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CF6B28">
        <w:rPr>
          <w:sz w:val="28"/>
          <w:szCs w:val="28"/>
        </w:rPr>
        <w:lastRenderedPageBreak/>
        <w:t>Алтайского края, муниципальными правовыми актами для предоставления государственной или муниципальной услуги;</w:t>
      </w:r>
    </w:p>
    <w:p w14:paraId="20DF7166" w14:textId="77777777" w:rsidR="00CF6B28" w:rsidRPr="00CF6B28" w:rsidRDefault="00CF6B28" w:rsidP="00CF6B28">
      <w:pPr>
        <w:ind w:firstLine="709"/>
        <w:jc w:val="both"/>
        <w:outlineLvl w:val="1"/>
        <w:rPr>
          <w:sz w:val="28"/>
          <w:szCs w:val="28"/>
          <w:lang w:eastAsia="en-US"/>
        </w:rPr>
      </w:pPr>
      <w:r w:rsidRPr="00CF6B28">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370E2554" w14:textId="77777777" w:rsidR="00CF6B28" w:rsidRPr="00CF6B28" w:rsidRDefault="00CF6B28" w:rsidP="00CF6B28">
      <w:pPr>
        <w:autoSpaceDE w:val="0"/>
        <w:autoSpaceDN w:val="0"/>
        <w:adjustRightInd w:val="0"/>
        <w:ind w:firstLine="708"/>
        <w:jc w:val="both"/>
        <w:rPr>
          <w:sz w:val="28"/>
          <w:szCs w:val="28"/>
          <w:lang w:eastAsia="en-US"/>
        </w:rPr>
      </w:pPr>
      <w:r w:rsidRPr="00CF6B28">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sidRPr="00CF6B28">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F6B28">
        <w:rPr>
          <w:rFonts w:eastAsiaTheme="minorHAnsi"/>
          <w:color w:val="000000" w:themeColor="text1"/>
          <w:sz w:val="28"/>
          <w:szCs w:val="28"/>
          <w:lang w:eastAsia="en-US"/>
        </w:rPr>
        <w:t xml:space="preserve">соответствующих муниципальных услуг в полном объеме в порядке, определенном </w:t>
      </w:r>
      <w:hyperlink r:id="rId10" w:history="1">
        <w:r w:rsidRPr="00CF6B28">
          <w:rPr>
            <w:rFonts w:eastAsiaTheme="minorHAnsi"/>
            <w:color w:val="000000" w:themeColor="text1"/>
            <w:sz w:val="28"/>
            <w:szCs w:val="28"/>
            <w:lang w:eastAsia="en-US"/>
          </w:rPr>
          <w:t>частью 1.3 статьи 16</w:t>
        </w:r>
      </w:hyperlink>
      <w:r w:rsidRPr="00CF6B28">
        <w:rPr>
          <w:rFonts w:eastAsiaTheme="minorHAnsi"/>
          <w:sz w:val="28"/>
          <w:szCs w:val="28"/>
          <w:lang w:eastAsia="en-US"/>
        </w:rPr>
        <w:t xml:space="preserve"> </w:t>
      </w:r>
      <w:r w:rsidRPr="00CF6B28">
        <w:rPr>
          <w:sz w:val="28"/>
          <w:szCs w:val="28"/>
        </w:rPr>
        <w:t>Федерального закона от 27.07.2010 № 210-ФЗ</w:t>
      </w:r>
      <w:r w:rsidRPr="00CF6B28">
        <w:rPr>
          <w:rFonts w:eastAsiaTheme="minorHAnsi"/>
          <w:sz w:val="28"/>
          <w:szCs w:val="28"/>
          <w:lang w:eastAsia="en-US"/>
        </w:rPr>
        <w:t>;</w:t>
      </w:r>
    </w:p>
    <w:p w14:paraId="34BAE819" w14:textId="77777777" w:rsidR="00CF6B28" w:rsidRPr="00CF6B28" w:rsidRDefault="00CF6B28" w:rsidP="00CF6B28">
      <w:pPr>
        <w:ind w:firstLine="709"/>
        <w:jc w:val="both"/>
        <w:outlineLvl w:val="1"/>
        <w:rPr>
          <w:sz w:val="28"/>
          <w:szCs w:val="28"/>
          <w:lang w:eastAsia="en-US"/>
        </w:rPr>
      </w:pPr>
      <w:r w:rsidRPr="00CF6B28">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0166E618" w14:textId="77777777" w:rsidR="00CF6B28" w:rsidRPr="00CF6B28" w:rsidRDefault="00CF6B28" w:rsidP="00CF6B28">
      <w:pPr>
        <w:autoSpaceDE w:val="0"/>
        <w:autoSpaceDN w:val="0"/>
        <w:adjustRightInd w:val="0"/>
        <w:ind w:firstLine="708"/>
        <w:jc w:val="both"/>
        <w:rPr>
          <w:sz w:val="28"/>
          <w:szCs w:val="28"/>
          <w:lang w:eastAsia="en-US"/>
        </w:rPr>
      </w:pPr>
      <w:r w:rsidRPr="00CF6B28">
        <w:rPr>
          <w:sz w:val="28"/>
          <w:szCs w:val="28"/>
          <w:lang w:eastAsia="en-US"/>
        </w:rPr>
        <w:t xml:space="preserve">7) </w:t>
      </w:r>
      <w:r w:rsidRPr="00CF6B28">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CF6B28">
        <w:rPr>
          <w:rFonts w:eastAsiaTheme="minorHAnsi"/>
          <w:color w:val="000000" w:themeColor="text1"/>
          <w:sz w:val="28"/>
          <w:szCs w:val="28"/>
          <w:lang w:eastAsia="en-US"/>
        </w:rPr>
        <w:t xml:space="preserve">предусмотренных </w:t>
      </w:r>
      <w:hyperlink r:id="rId11" w:history="1">
        <w:r w:rsidRPr="00CF6B28">
          <w:rPr>
            <w:rFonts w:eastAsiaTheme="minorHAnsi"/>
            <w:color w:val="000000" w:themeColor="text1"/>
            <w:sz w:val="28"/>
            <w:szCs w:val="28"/>
            <w:lang w:eastAsia="en-US"/>
          </w:rPr>
          <w:t>частью 1.1 статьи 16</w:t>
        </w:r>
      </w:hyperlink>
      <w:r w:rsidRPr="00CF6B28">
        <w:rPr>
          <w:rFonts w:eastAsiaTheme="minorHAnsi"/>
          <w:sz w:val="28"/>
          <w:szCs w:val="28"/>
          <w:lang w:eastAsia="en-US"/>
        </w:rPr>
        <w:t xml:space="preserve"> </w:t>
      </w:r>
      <w:r w:rsidRPr="00CF6B28">
        <w:rPr>
          <w:sz w:val="28"/>
          <w:szCs w:val="28"/>
        </w:rPr>
        <w:t>Федерального закона от 27.07.2010 № 210-ФЗ</w:t>
      </w:r>
      <w:r w:rsidRPr="00CF6B28">
        <w:rPr>
          <w:rFonts w:eastAsiaTheme="minorHAnsi"/>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F6B28">
          <w:rPr>
            <w:rFonts w:eastAsiaTheme="minorHAnsi"/>
            <w:color w:val="000000" w:themeColor="text1"/>
            <w:sz w:val="28"/>
            <w:szCs w:val="28"/>
            <w:lang w:eastAsia="en-US"/>
          </w:rPr>
          <w:t>частью 1.3 статьи 16</w:t>
        </w:r>
      </w:hyperlink>
      <w:r w:rsidRPr="00CF6B28">
        <w:rPr>
          <w:rFonts w:eastAsiaTheme="minorHAnsi"/>
          <w:sz w:val="28"/>
          <w:szCs w:val="28"/>
          <w:lang w:eastAsia="en-US"/>
        </w:rPr>
        <w:t xml:space="preserve"> </w:t>
      </w:r>
      <w:r w:rsidRPr="00CF6B28">
        <w:rPr>
          <w:sz w:val="28"/>
          <w:szCs w:val="28"/>
        </w:rPr>
        <w:t>Федерального закона от 27.07.2010 № 210-ФЗ</w:t>
      </w:r>
      <w:r w:rsidRPr="00CF6B28">
        <w:rPr>
          <w:sz w:val="28"/>
          <w:szCs w:val="28"/>
          <w:lang w:eastAsia="en-US"/>
        </w:rPr>
        <w:t>;</w:t>
      </w:r>
    </w:p>
    <w:p w14:paraId="6395E67B" w14:textId="77777777" w:rsidR="00CF6B28" w:rsidRPr="00CF6B28" w:rsidRDefault="00CF6B28" w:rsidP="00CF6B28">
      <w:pPr>
        <w:ind w:firstLine="709"/>
        <w:jc w:val="both"/>
        <w:outlineLvl w:val="1"/>
        <w:rPr>
          <w:sz w:val="28"/>
          <w:szCs w:val="28"/>
          <w:lang w:eastAsia="en-US"/>
        </w:rPr>
      </w:pPr>
      <w:r w:rsidRPr="00CF6B28">
        <w:rPr>
          <w:sz w:val="28"/>
          <w:szCs w:val="28"/>
          <w:lang w:eastAsia="en-US"/>
        </w:rPr>
        <w:t>8) нарушение срока или порядка выдачи документов по результатам предоставления муниципальной услуги;</w:t>
      </w:r>
    </w:p>
    <w:p w14:paraId="08B7ECA2" w14:textId="77777777" w:rsidR="00CF6B28" w:rsidRPr="00CF6B28" w:rsidRDefault="00CF6B28" w:rsidP="00CF6B28">
      <w:pPr>
        <w:autoSpaceDE w:val="0"/>
        <w:autoSpaceDN w:val="0"/>
        <w:adjustRightInd w:val="0"/>
        <w:ind w:firstLine="708"/>
        <w:jc w:val="both"/>
        <w:rPr>
          <w:rFonts w:eastAsiaTheme="minorHAnsi"/>
          <w:sz w:val="28"/>
          <w:szCs w:val="28"/>
          <w:lang w:eastAsia="en-US"/>
        </w:rPr>
      </w:pPr>
      <w:r w:rsidRPr="00CF6B28">
        <w:rPr>
          <w:sz w:val="28"/>
          <w:szCs w:val="28"/>
          <w:lang w:eastAsia="en-US"/>
        </w:rPr>
        <w:t xml:space="preserve">9) </w:t>
      </w:r>
      <w:r w:rsidRPr="00CF6B28">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F6B28">
          <w:rPr>
            <w:rFonts w:eastAsiaTheme="minorHAnsi"/>
            <w:color w:val="000000" w:themeColor="text1"/>
            <w:sz w:val="28"/>
            <w:szCs w:val="28"/>
            <w:lang w:eastAsia="en-US"/>
          </w:rPr>
          <w:t>частью 1.3 статьи 16</w:t>
        </w:r>
      </w:hyperlink>
      <w:r w:rsidRPr="00CF6B28">
        <w:rPr>
          <w:rFonts w:eastAsiaTheme="minorHAnsi"/>
          <w:sz w:val="28"/>
          <w:szCs w:val="28"/>
          <w:lang w:eastAsia="en-US"/>
        </w:rPr>
        <w:t xml:space="preserve"> </w:t>
      </w:r>
      <w:r w:rsidRPr="00CF6B28">
        <w:rPr>
          <w:sz w:val="28"/>
          <w:szCs w:val="28"/>
        </w:rPr>
        <w:t>Федерального закона от 27.07.2010 № 210-ФЗ;</w:t>
      </w:r>
    </w:p>
    <w:p w14:paraId="12FDA9AB" w14:textId="77777777" w:rsidR="00CF6B28" w:rsidRPr="00CF6B28" w:rsidRDefault="00CF6B28" w:rsidP="00CF6B28">
      <w:pPr>
        <w:ind w:firstLine="709"/>
        <w:jc w:val="both"/>
        <w:outlineLvl w:val="1"/>
        <w:rPr>
          <w:sz w:val="28"/>
          <w:szCs w:val="28"/>
        </w:rPr>
      </w:pPr>
      <w:r w:rsidRPr="00CF6B28">
        <w:rPr>
          <w:sz w:val="28"/>
          <w:szCs w:val="28"/>
        </w:rPr>
        <w:lastRenderedPageBreak/>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F6B28">
          <w:rPr>
            <w:sz w:val="28"/>
            <w:szCs w:val="28"/>
          </w:rPr>
          <w:t>пунктом 4 части 1 статьи 7</w:t>
        </w:r>
      </w:hyperlink>
      <w:r w:rsidRPr="00CF6B28">
        <w:rPr>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F6B28">
          <w:rPr>
            <w:sz w:val="28"/>
            <w:szCs w:val="28"/>
          </w:rPr>
          <w:t>частью 1.3 статьи 16</w:t>
        </w:r>
      </w:hyperlink>
      <w:r w:rsidRPr="00CF6B28">
        <w:rPr>
          <w:sz w:val="28"/>
          <w:szCs w:val="28"/>
        </w:rPr>
        <w:t xml:space="preserve"> Федерального закона от 27.07.2010 № 210-ФЗ.</w:t>
      </w:r>
    </w:p>
    <w:p w14:paraId="2862BC0C"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5.3. Общие требования к порядку подачи и рассмотрения жалобы.</w:t>
      </w:r>
    </w:p>
    <w:p w14:paraId="6ED4D14D" w14:textId="77777777" w:rsidR="00CF6B28" w:rsidRPr="00CF6B28" w:rsidRDefault="00CF6B28" w:rsidP="00CF6B28">
      <w:pPr>
        <w:autoSpaceDE w:val="0"/>
        <w:autoSpaceDN w:val="0"/>
        <w:adjustRightInd w:val="0"/>
        <w:ind w:firstLine="708"/>
        <w:jc w:val="both"/>
        <w:rPr>
          <w:rFonts w:eastAsia="Calibri"/>
          <w:sz w:val="28"/>
          <w:szCs w:val="28"/>
          <w:lang w:eastAsia="en-US"/>
        </w:rPr>
      </w:pPr>
      <w:r w:rsidRPr="00CF6B28">
        <w:rPr>
          <w:sz w:val="28"/>
          <w:szCs w:val="28"/>
          <w:lang w:eastAsia="en-US"/>
        </w:rPr>
        <w:t>5.3.1.</w:t>
      </w:r>
      <w:r w:rsidRPr="00CF6B28">
        <w:rPr>
          <w:lang w:eastAsia="en-US"/>
        </w:rPr>
        <w:t xml:space="preserve"> </w:t>
      </w:r>
      <w:r w:rsidRPr="00CF6B28">
        <w:rPr>
          <w:rFonts w:eastAsia="Calibri"/>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CF6B28">
          <w:rPr>
            <w:rFonts w:eastAsia="Calibri"/>
            <w:sz w:val="28"/>
            <w:szCs w:val="28"/>
            <w:lang w:eastAsia="en-US"/>
          </w:rPr>
          <w:t>частью 1.1 статьи 16</w:t>
        </w:r>
      </w:hyperlink>
      <w:r w:rsidRPr="00CF6B28">
        <w:rPr>
          <w:rFonts w:eastAsia="Calibri"/>
          <w:sz w:val="28"/>
          <w:szCs w:val="28"/>
          <w:lang w:eastAsia="en-US"/>
        </w:rPr>
        <w:t xml:space="preserve"> Федерального закона от 27.07.2010 № 210-ФЗ «Об организации предоставления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CF6B28">
          <w:rPr>
            <w:rFonts w:eastAsia="Calibri"/>
            <w:sz w:val="28"/>
            <w:szCs w:val="28"/>
            <w:lang w:eastAsia="en-US"/>
          </w:rPr>
          <w:t>частью 1.1 статьи 16</w:t>
        </w:r>
      </w:hyperlink>
      <w:r w:rsidRPr="00CF6B28">
        <w:rPr>
          <w:rFonts w:eastAsia="Calibri"/>
          <w:sz w:val="28"/>
          <w:szCs w:val="28"/>
          <w:lang w:eastAsia="en-US"/>
        </w:rPr>
        <w:t xml:space="preserve"> Федерального закона от 27.07.2010 № 210-ФЗ «Об организации предоставления государственных или муниципальных услуг», подаются руководителям этих организаций.</w:t>
      </w:r>
    </w:p>
    <w:p w14:paraId="756E78F8" w14:textId="77777777" w:rsidR="00CF6B28" w:rsidRPr="00CF6B28" w:rsidRDefault="00CF6B28" w:rsidP="00CF6B28">
      <w:pPr>
        <w:autoSpaceDE w:val="0"/>
        <w:autoSpaceDN w:val="0"/>
        <w:adjustRightInd w:val="0"/>
        <w:ind w:firstLine="709"/>
        <w:jc w:val="both"/>
        <w:outlineLvl w:val="1"/>
        <w:rPr>
          <w:sz w:val="28"/>
          <w:szCs w:val="28"/>
        </w:rPr>
      </w:pPr>
      <w:r w:rsidRPr="00CF6B28">
        <w:rPr>
          <w:sz w:val="28"/>
          <w:szCs w:val="28"/>
        </w:rPr>
        <w:t xml:space="preserve">Жалоба на действия (бездействие) и решения руководителя органа местного самоуправления направляется Главе района. </w:t>
      </w:r>
    </w:p>
    <w:p w14:paraId="2A23C7FE" w14:textId="77777777" w:rsidR="00CF6B28" w:rsidRPr="00CF6B28" w:rsidRDefault="00CF6B28" w:rsidP="00CF6B28">
      <w:pPr>
        <w:autoSpaceDE w:val="0"/>
        <w:autoSpaceDN w:val="0"/>
        <w:adjustRightInd w:val="0"/>
        <w:ind w:firstLine="709"/>
        <w:jc w:val="both"/>
        <w:outlineLvl w:val="1"/>
        <w:rPr>
          <w:rFonts w:eastAsia="Calibri"/>
          <w:sz w:val="28"/>
          <w:szCs w:val="28"/>
          <w:lang w:eastAsia="en-US"/>
        </w:rPr>
      </w:pPr>
      <w:r w:rsidRPr="00CF6B28">
        <w:rPr>
          <w:sz w:val="28"/>
          <w:szCs w:val="28"/>
        </w:rPr>
        <w:t>Жалоба на действия (бездействие) и решения должностного лица Администрации района, муниципального служащего Администрации района подается руководителю органа местного самоуправления.</w:t>
      </w:r>
    </w:p>
    <w:p w14:paraId="39BC2587" w14:textId="77777777" w:rsidR="00CF6B28" w:rsidRPr="00CF6B28" w:rsidRDefault="00CF6B28" w:rsidP="00CF6B28">
      <w:pPr>
        <w:autoSpaceDE w:val="0"/>
        <w:autoSpaceDN w:val="0"/>
        <w:adjustRightInd w:val="0"/>
        <w:ind w:firstLine="708"/>
        <w:jc w:val="both"/>
        <w:rPr>
          <w:rFonts w:eastAsia="Calibri"/>
          <w:sz w:val="28"/>
          <w:szCs w:val="28"/>
          <w:lang w:eastAsia="en-US"/>
        </w:rPr>
      </w:pPr>
      <w:r w:rsidRPr="00CF6B28">
        <w:rPr>
          <w:sz w:val="28"/>
          <w:szCs w:val="28"/>
          <w:lang w:eastAsia="en-US"/>
        </w:rPr>
        <w:t>5.3.2.</w:t>
      </w:r>
      <w:r w:rsidRPr="00CF6B28">
        <w:rPr>
          <w:szCs w:val="28"/>
          <w:lang w:eastAsia="en-US"/>
        </w:rPr>
        <w:t xml:space="preserve"> </w:t>
      </w:r>
      <w:r w:rsidRPr="00CF6B28">
        <w:rPr>
          <w:sz w:val="28"/>
          <w:szCs w:val="28"/>
          <w:lang w:eastAsia="en-US"/>
        </w:rPr>
        <w:t xml:space="preserve">Жалоба </w:t>
      </w:r>
      <w:r w:rsidRPr="00CF6B28">
        <w:rPr>
          <w:rFonts w:eastAsiaTheme="minorHAnsi"/>
          <w:sz w:val="28"/>
          <w:szCs w:val="28"/>
          <w:lang w:eastAsia="en-US"/>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F6B28">
        <w:rPr>
          <w:rFonts w:eastAsia="Calibri"/>
          <w:sz w:val="28"/>
          <w:szCs w:val="28"/>
          <w:lang w:eastAsia="en-US"/>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Шелаболихинского района,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CF6B28">
        <w:rPr>
          <w:rFonts w:eastAsia="Calibri"/>
          <w:sz w:val="28"/>
          <w:szCs w:val="28"/>
          <w:lang w:eastAsia="en-US"/>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history="1">
        <w:r w:rsidRPr="00CF6B28">
          <w:rPr>
            <w:rFonts w:eastAsia="Calibri"/>
            <w:sz w:val="28"/>
            <w:szCs w:val="28"/>
            <w:lang w:eastAsia="en-US"/>
          </w:rPr>
          <w:t>частью 1.1 статьи 16</w:t>
        </w:r>
      </w:hyperlink>
      <w:r w:rsidRPr="00CF6B28">
        <w:rPr>
          <w:rFonts w:eastAsia="Calibri"/>
          <w:sz w:val="28"/>
          <w:szCs w:val="28"/>
          <w:lang w:eastAsia="en-US"/>
        </w:rPr>
        <w:t xml:space="preserve"> Федерального закона от 27.07.2010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1F8861C"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5.3.3. В электронном виде жалоба может быть подана заявителем посредством:</w:t>
      </w:r>
    </w:p>
    <w:p w14:paraId="363DA063"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а) официального сайта Администрации района в информационно-телекоммуникационной сети «Интернет»;</w:t>
      </w:r>
    </w:p>
    <w:p w14:paraId="753EC2FE"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б) Единого портала государственных и муниципальных услуг (функций);</w:t>
      </w:r>
    </w:p>
    <w:p w14:paraId="03CB70A1"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в) портала досудебного обжалования (do.gosuslugi.ru).</w:t>
      </w:r>
    </w:p>
    <w:p w14:paraId="2EAC88C3" w14:textId="77777777" w:rsidR="00CF6B28" w:rsidRPr="00CF6B28" w:rsidRDefault="00CF6B28" w:rsidP="00CF6B28">
      <w:pPr>
        <w:autoSpaceDE w:val="0"/>
        <w:autoSpaceDN w:val="0"/>
        <w:adjustRightInd w:val="0"/>
        <w:ind w:firstLine="709"/>
        <w:jc w:val="both"/>
        <w:rPr>
          <w:sz w:val="28"/>
          <w:szCs w:val="28"/>
        </w:rPr>
      </w:pPr>
      <w:r w:rsidRPr="00CF6B28">
        <w:rPr>
          <w:sz w:val="28"/>
          <w:szCs w:val="28"/>
          <w:lang w:eastAsia="en-US"/>
        </w:rPr>
        <w:t xml:space="preserve">5.4. </w:t>
      </w:r>
      <w:r w:rsidRPr="00CF6B28">
        <w:rPr>
          <w:sz w:val="28"/>
          <w:szCs w:val="28"/>
        </w:rPr>
        <w:t>Прием жалоб в письменной форме осуществляется Администрацией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C076421"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Время приема жалоб совпадает со временем предоставления муниципальной услуги.</w:t>
      </w:r>
    </w:p>
    <w:p w14:paraId="3298FDD0"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24DD467"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EDA43F7"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доверенность, оформленная в соответствии с действующим законодательством Российской Федерации;</w:t>
      </w:r>
    </w:p>
    <w:p w14:paraId="466E3EAF"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E67A568"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941347D"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5.8. При подаче жалобы через Многофункциональный центр ее передача в Администрацию района обеспечивается Многофункциональным центром в срок не позднее следующего рабочего дня со дня поступления жалобы.</w:t>
      </w:r>
    </w:p>
    <w:p w14:paraId="1587719C" w14:textId="77777777" w:rsidR="00CF6B28" w:rsidRPr="00CF6B28" w:rsidRDefault="00CF6B28" w:rsidP="00CF6B28">
      <w:pPr>
        <w:autoSpaceDE w:val="0"/>
        <w:autoSpaceDN w:val="0"/>
        <w:adjustRightInd w:val="0"/>
        <w:ind w:firstLine="709"/>
        <w:jc w:val="both"/>
        <w:rPr>
          <w:sz w:val="28"/>
          <w:szCs w:val="28"/>
        </w:rPr>
      </w:pPr>
      <w:r w:rsidRPr="00CF6B28">
        <w:rPr>
          <w:sz w:val="28"/>
          <w:szCs w:val="28"/>
        </w:rPr>
        <w:lastRenderedPageBreak/>
        <w:t>5.9. Срок рассмотрения жалобы исчисляется со дня регистрации жалобы в Администрации района.</w:t>
      </w:r>
    </w:p>
    <w:p w14:paraId="081E2B1E"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5.10. Жалоба должна содержать:</w:t>
      </w:r>
    </w:p>
    <w:p w14:paraId="0868CF48"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rFonts w:eastAsiaTheme="minorHAnsi"/>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sidRPr="00CF6B28">
          <w:rPr>
            <w:rFonts w:eastAsiaTheme="minorHAnsi"/>
            <w:sz w:val="28"/>
            <w:szCs w:val="28"/>
            <w:lang w:eastAsia="en-US"/>
          </w:rPr>
          <w:t>частью 1.1 статьи 16</w:t>
        </w:r>
      </w:hyperlink>
      <w:r w:rsidRPr="00CF6B28">
        <w:rPr>
          <w:rFonts w:eastAsiaTheme="minorHAnsi"/>
          <w:sz w:val="28"/>
          <w:szCs w:val="28"/>
          <w:lang w:eastAsia="en-US"/>
        </w:rPr>
        <w:t xml:space="preserve"> </w:t>
      </w:r>
      <w:r w:rsidRPr="00CF6B28">
        <w:rPr>
          <w:rFonts w:eastAsia="Calibri"/>
          <w:sz w:val="28"/>
          <w:szCs w:val="28"/>
          <w:lang w:eastAsia="en-US"/>
        </w:rPr>
        <w:t>Федерального закона от 27.07.2010 № 210-ФЗ «Об организации предоставления государственных или муниципальных услуг»</w:t>
      </w:r>
      <w:r w:rsidRPr="00CF6B28">
        <w:rPr>
          <w:rFonts w:eastAsiaTheme="minorHAnsi"/>
          <w:sz w:val="28"/>
          <w:szCs w:val="28"/>
          <w:lang w:eastAsia="en-US"/>
        </w:rPr>
        <w:t>, их руководителей и (или) работников, решения и действия (бездействие) которых обжалуются;</w:t>
      </w:r>
    </w:p>
    <w:p w14:paraId="37E4A52B"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A13C4F"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rFonts w:eastAsiaTheme="minorHAns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CF6B28">
          <w:rPr>
            <w:rFonts w:eastAsiaTheme="minorHAnsi"/>
            <w:sz w:val="28"/>
            <w:szCs w:val="28"/>
            <w:lang w:eastAsia="en-US"/>
          </w:rPr>
          <w:t>частью 1.1 статьи 16</w:t>
        </w:r>
      </w:hyperlink>
      <w:r w:rsidRPr="00CF6B28">
        <w:rPr>
          <w:rFonts w:eastAsiaTheme="minorHAnsi"/>
          <w:sz w:val="28"/>
          <w:szCs w:val="28"/>
          <w:lang w:eastAsia="en-US"/>
        </w:rPr>
        <w:t xml:space="preserve"> </w:t>
      </w:r>
      <w:r w:rsidRPr="00CF6B28">
        <w:rPr>
          <w:rFonts w:eastAsia="Calibri"/>
          <w:sz w:val="28"/>
          <w:szCs w:val="28"/>
          <w:lang w:eastAsia="en-US"/>
        </w:rPr>
        <w:t>Федерального закона от 27.07.2010 № 210-ФЗ «Об организации предоставления государственных или муниципальных услуг»</w:t>
      </w:r>
      <w:r w:rsidRPr="00CF6B28">
        <w:rPr>
          <w:rFonts w:eastAsiaTheme="minorHAnsi"/>
          <w:sz w:val="28"/>
          <w:szCs w:val="28"/>
          <w:lang w:eastAsia="en-US"/>
        </w:rPr>
        <w:t>, их работников;</w:t>
      </w:r>
    </w:p>
    <w:p w14:paraId="19938CCD"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CF6B28">
          <w:rPr>
            <w:rFonts w:eastAsiaTheme="minorHAnsi"/>
            <w:sz w:val="28"/>
            <w:szCs w:val="28"/>
            <w:lang w:eastAsia="en-US"/>
          </w:rPr>
          <w:t>частью 1.1 статьи 16</w:t>
        </w:r>
      </w:hyperlink>
      <w:r w:rsidRPr="00CF6B28">
        <w:rPr>
          <w:rFonts w:eastAsiaTheme="minorHAnsi"/>
          <w:sz w:val="28"/>
          <w:szCs w:val="28"/>
          <w:lang w:eastAsia="en-US"/>
        </w:rPr>
        <w:t xml:space="preserve"> </w:t>
      </w:r>
      <w:r w:rsidRPr="00CF6B28">
        <w:rPr>
          <w:rFonts w:eastAsia="Calibri"/>
          <w:sz w:val="28"/>
          <w:szCs w:val="28"/>
          <w:lang w:eastAsia="en-US"/>
        </w:rPr>
        <w:t>Федерального закона от 27.07.2010 № 210-ФЗ «Об организации предоставления государственных или муниципальных услуг»</w:t>
      </w:r>
      <w:r w:rsidRPr="00CF6B28">
        <w:rPr>
          <w:rFonts w:eastAsiaTheme="minorHAnsi"/>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4C8D4FBE"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5.11. Администрация района обеспечивает:</w:t>
      </w:r>
    </w:p>
    <w:p w14:paraId="6438F97F"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оснащение мест приема жалоб;</w:t>
      </w:r>
    </w:p>
    <w:p w14:paraId="78C8764B"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информирование заявителей о порядке обжалования решений и действий (бездействия) Администрации района, их должностных лиц либо муниципальных служащих посредством размещения информации на стендах Администрации района, на официальном сайте Администрации района, на Едином портале государственных и муниципальных услуг (функций);</w:t>
      </w:r>
    </w:p>
    <w:p w14:paraId="3D6F106F"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68D64F75"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00B3333E"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lastRenderedPageBreak/>
        <w:t>5.12. Администрация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75C18F09"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sz w:val="28"/>
          <w:szCs w:val="28"/>
          <w:lang w:eastAsia="en-US"/>
        </w:rPr>
        <w:t xml:space="preserve">5.13. </w:t>
      </w:r>
      <w:r w:rsidRPr="00CF6B28">
        <w:rPr>
          <w:rFonts w:eastAsiaTheme="minorHAnsi"/>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CF6B28">
          <w:rPr>
            <w:rFonts w:eastAsiaTheme="minorHAnsi"/>
            <w:sz w:val="28"/>
            <w:szCs w:val="28"/>
            <w:lang w:eastAsia="en-US"/>
          </w:rPr>
          <w:t>частью 1.1 статьи 16</w:t>
        </w:r>
      </w:hyperlink>
      <w:r w:rsidRPr="00CF6B28">
        <w:rPr>
          <w:rFonts w:eastAsiaTheme="minorHAnsi"/>
          <w:sz w:val="28"/>
          <w:szCs w:val="28"/>
          <w:lang w:eastAsia="en-US"/>
        </w:rPr>
        <w:t xml:space="preserve"> </w:t>
      </w:r>
      <w:r w:rsidRPr="00CF6B28">
        <w:rPr>
          <w:rFonts w:eastAsia="Calibri"/>
          <w:sz w:val="28"/>
          <w:szCs w:val="28"/>
          <w:lang w:eastAsia="en-US"/>
        </w:rPr>
        <w:t>Федерального закона от 27.07.2010 № 210-ФЗ «Об организации предоставления государственных или муниципальных услуг»</w:t>
      </w:r>
      <w:r w:rsidRPr="00CF6B28">
        <w:rPr>
          <w:rFonts w:eastAsiaTheme="minorHAnsi"/>
          <w:sz w:val="28"/>
          <w:szCs w:val="28"/>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CF6B28">
          <w:rPr>
            <w:rFonts w:eastAsiaTheme="minorHAnsi"/>
            <w:sz w:val="28"/>
            <w:szCs w:val="28"/>
            <w:lang w:eastAsia="en-US"/>
          </w:rPr>
          <w:t>частью 1.1 статьи 16</w:t>
        </w:r>
      </w:hyperlink>
      <w:r w:rsidRPr="00CF6B28">
        <w:rPr>
          <w:rFonts w:eastAsiaTheme="minorHAnsi"/>
          <w:sz w:val="28"/>
          <w:szCs w:val="28"/>
          <w:lang w:eastAsia="en-US"/>
        </w:rPr>
        <w:t xml:space="preserve"> </w:t>
      </w:r>
      <w:r w:rsidRPr="00CF6B28">
        <w:rPr>
          <w:rFonts w:eastAsia="Calibri"/>
          <w:sz w:val="28"/>
          <w:szCs w:val="28"/>
          <w:lang w:eastAsia="en-US"/>
        </w:rPr>
        <w:t>Федерального закона от 27.07.2010 № 210-ФЗ «Об организации предоставления государственных или муниципальных услуг»</w:t>
      </w:r>
      <w:r w:rsidRPr="00CF6B28">
        <w:rPr>
          <w:rFonts w:eastAsiaTheme="minorHAnsi"/>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995159"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sz w:val="28"/>
          <w:szCs w:val="28"/>
          <w:lang w:eastAsia="en-US"/>
        </w:rPr>
        <w:t xml:space="preserve">5.14. </w:t>
      </w:r>
      <w:r w:rsidRPr="00CF6B28">
        <w:rPr>
          <w:rFonts w:eastAsiaTheme="minorHAnsi"/>
          <w:sz w:val="28"/>
          <w:szCs w:val="28"/>
          <w:lang w:eastAsia="en-US"/>
        </w:rPr>
        <w:t>По результатам рассмотрения жалобы принимается одно из следующих решений:</w:t>
      </w:r>
    </w:p>
    <w:p w14:paraId="1DD272C4"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897BDB" w14:textId="77777777" w:rsidR="00CF6B28" w:rsidRPr="00CF6B28" w:rsidRDefault="00CF6B28" w:rsidP="00CF6B28">
      <w:pPr>
        <w:autoSpaceDE w:val="0"/>
        <w:autoSpaceDN w:val="0"/>
        <w:adjustRightInd w:val="0"/>
        <w:ind w:firstLine="709"/>
        <w:jc w:val="both"/>
        <w:rPr>
          <w:rFonts w:eastAsiaTheme="minorHAnsi"/>
          <w:sz w:val="28"/>
          <w:szCs w:val="28"/>
          <w:lang w:eastAsia="en-US"/>
        </w:rPr>
      </w:pPr>
      <w:r w:rsidRPr="00CF6B28">
        <w:rPr>
          <w:rFonts w:eastAsiaTheme="minorHAnsi"/>
          <w:sz w:val="28"/>
          <w:szCs w:val="28"/>
          <w:lang w:eastAsia="en-US"/>
        </w:rPr>
        <w:t>2) в удовлетворении жалобы отказывается.</w:t>
      </w:r>
    </w:p>
    <w:p w14:paraId="0E61524F" w14:textId="77777777" w:rsidR="00CF6B28" w:rsidRPr="00CF6B28" w:rsidRDefault="00CF6B28" w:rsidP="00CF6B28">
      <w:pPr>
        <w:autoSpaceDE w:val="0"/>
        <w:autoSpaceDN w:val="0"/>
        <w:adjustRightInd w:val="0"/>
        <w:ind w:firstLine="709"/>
        <w:jc w:val="both"/>
        <w:outlineLvl w:val="1"/>
        <w:rPr>
          <w:sz w:val="28"/>
          <w:szCs w:val="28"/>
        </w:rPr>
      </w:pPr>
      <w:r w:rsidRPr="00CF6B28">
        <w:rPr>
          <w:sz w:val="28"/>
          <w:szCs w:val="28"/>
          <w:lang w:eastAsia="en-US"/>
        </w:rPr>
        <w:t xml:space="preserve">5.15. </w:t>
      </w:r>
      <w:r w:rsidRPr="00CF6B28">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69F5AB2" w14:textId="77777777" w:rsidR="00CF6B28" w:rsidRPr="00CF6B28" w:rsidRDefault="00CF6B28" w:rsidP="00CF6B28">
      <w:pPr>
        <w:autoSpaceDE w:val="0"/>
        <w:autoSpaceDN w:val="0"/>
        <w:adjustRightInd w:val="0"/>
        <w:ind w:firstLine="709"/>
        <w:jc w:val="both"/>
        <w:rPr>
          <w:sz w:val="28"/>
          <w:szCs w:val="28"/>
        </w:rPr>
      </w:pPr>
      <w:r w:rsidRPr="00CF6B28">
        <w:rPr>
          <w:sz w:val="28"/>
          <w:szCs w:val="28"/>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CF6B28">
        <w:rPr>
          <w:rFonts w:eastAsia="Calibri"/>
          <w:sz w:val="28"/>
          <w:szCs w:val="28"/>
        </w:rPr>
        <w:t>Федерального закона 27.07.2010 № 210-ФЗ «Об организации предоставления государственных и муниципальных услуг»</w:t>
      </w:r>
      <w:r w:rsidRPr="00CF6B28">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6728C4" w14:textId="77777777" w:rsidR="00CF6B28" w:rsidRPr="00CF6B28" w:rsidRDefault="00CF6B28" w:rsidP="00CF6B28">
      <w:pPr>
        <w:autoSpaceDE w:val="0"/>
        <w:autoSpaceDN w:val="0"/>
        <w:adjustRightInd w:val="0"/>
        <w:ind w:firstLine="708"/>
        <w:jc w:val="both"/>
        <w:rPr>
          <w:rFonts w:eastAsia="Calibri"/>
          <w:sz w:val="28"/>
          <w:szCs w:val="28"/>
        </w:rPr>
      </w:pPr>
      <w:r w:rsidRPr="00CF6B28">
        <w:rPr>
          <w:sz w:val="28"/>
          <w:szCs w:val="28"/>
        </w:rPr>
        <w:t xml:space="preserve">5.15.2. В случае </w:t>
      </w:r>
      <w:proofErr w:type="gramStart"/>
      <w:r w:rsidRPr="00CF6B28">
        <w:rPr>
          <w:sz w:val="28"/>
          <w:szCs w:val="28"/>
        </w:rPr>
        <w:t>признания жалобы</w:t>
      </w:r>
      <w:proofErr w:type="gramEnd"/>
      <w:r w:rsidRPr="00CF6B28">
        <w:rPr>
          <w:sz w:val="28"/>
          <w:szCs w:val="28"/>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293D9B2" w14:textId="77777777" w:rsidR="00CF6B28" w:rsidRPr="00CF6B28" w:rsidRDefault="00CF6B28" w:rsidP="00CF6B28">
      <w:pPr>
        <w:autoSpaceDE w:val="0"/>
        <w:autoSpaceDN w:val="0"/>
        <w:adjustRightInd w:val="0"/>
        <w:ind w:firstLine="709"/>
        <w:jc w:val="both"/>
        <w:outlineLvl w:val="1"/>
        <w:rPr>
          <w:sz w:val="28"/>
          <w:szCs w:val="28"/>
        </w:rPr>
      </w:pPr>
      <w:r w:rsidRPr="00CF6B28">
        <w:rPr>
          <w:sz w:val="28"/>
          <w:szCs w:val="28"/>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CF6B28">
        <w:rPr>
          <w:sz w:val="28"/>
          <w:szCs w:val="28"/>
        </w:rPr>
        <w:lastRenderedPageBreak/>
        <w:t>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4D134A1F"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5.17. Исчерпывающий перечень оснований не давать ответ заявителю, не направлять ответ по существу:</w:t>
      </w:r>
    </w:p>
    <w:p w14:paraId="780F5389"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7F04AB86"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71351E26"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DD29C5B"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33C50EF9"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29DC3DFA" w14:textId="77777777" w:rsidR="00CF6B28" w:rsidRPr="00CF6B28" w:rsidRDefault="00CF6B28" w:rsidP="00CF6B28">
      <w:pPr>
        <w:autoSpaceDE w:val="0"/>
        <w:autoSpaceDN w:val="0"/>
        <w:adjustRightInd w:val="0"/>
        <w:ind w:firstLine="709"/>
        <w:jc w:val="both"/>
        <w:outlineLvl w:val="1"/>
        <w:rPr>
          <w:sz w:val="28"/>
          <w:szCs w:val="28"/>
          <w:lang w:eastAsia="en-US"/>
        </w:rPr>
      </w:pPr>
      <w:r w:rsidRPr="00CF6B28">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0142594B" w14:textId="77777777" w:rsidR="00CF6B28" w:rsidRPr="00CF6B28" w:rsidRDefault="00CF6B28" w:rsidP="00CF6B28">
      <w:pPr>
        <w:autoSpaceDE w:val="0"/>
        <w:autoSpaceDN w:val="0"/>
        <w:adjustRightInd w:val="0"/>
        <w:ind w:firstLine="708"/>
        <w:jc w:val="both"/>
        <w:rPr>
          <w:sz w:val="28"/>
          <w:szCs w:val="28"/>
        </w:rPr>
      </w:pPr>
      <w:r w:rsidRPr="00CF6B28">
        <w:rPr>
          <w:sz w:val="28"/>
          <w:szCs w:val="28"/>
          <w:lang w:eastAsia="en-US"/>
        </w:rPr>
        <w:t>5.18. </w:t>
      </w:r>
      <w:r w:rsidRPr="00CF6B28">
        <w:rPr>
          <w:sz w:val="28"/>
          <w:szCs w:val="28"/>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96851EF" w14:textId="77777777" w:rsidR="00CF6B28" w:rsidRPr="00CF6B28" w:rsidRDefault="00CF6B28" w:rsidP="00CF6B28">
      <w:pPr>
        <w:autoSpaceDE w:val="0"/>
        <w:autoSpaceDN w:val="0"/>
        <w:adjustRightInd w:val="0"/>
        <w:ind w:firstLine="708"/>
        <w:jc w:val="both"/>
        <w:outlineLvl w:val="1"/>
        <w:rPr>
          <w:sz w:val="28"/>
          <w:szCs w:val="28"/>
          <w:lang w:eastAsia="en-US"/>
        </w:rPr>
      </w:pPr>
      <w:r w:rsidRPr="00CF6B28">
        <w:rPr>
          <w:sz w:val="28"/>
          <w:szCs w:val="28"/>
          <w:lang w:eastAsia="en-US"/>
        </w:rPr>
        <w:t>5.19.</w:t>
      </w:r>
      <w:r w:rsidRPr="00CF6B28">
        <w:rPr>
          <w:sz w:val="28"/>
          <w:szCs w:val="28"/>
        </w:rPr>
        <w:t xml:space="preserve"> </w:t>
      </w:r>
      <w:r w:rsidRPr="00CF6B28">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1C26CC" w14:textId="77777777" w:rsidR="00CF6B28" w:rsidRPr="00CF6B28" w:rsidRDefault="00CF6B28" w:rsidP="00CF6B28">
      <w:pPr>
        <w:widowControl w:val="0"/>
        <w:ind w:right="79"/>
        <w:jc w:val="center"/>
        <w:rPr>
          <w:sz w:val="28"/>
          <w:szCs w:val="28"/>
        </w:rPr>
      </w:pPr>
    </w:p>
    <w:p w14:paraId="6D0957C4" w14:textId="77777777" w:rsidR="00CF6B28" w:rsidRPr="00CF6B28" w:rsidRDefault="00CF6B28" w:rsidP="00CF6B28">
      <w:pPr>
        <w:widowControl w:val="0"/>
        <w:ind w:right="79"/>
        <w:jc w:val="center"/>
        <w:rPr>
          <w:sz w:val="28"/>
          <w:szCs w:val="28"/>
        </w:rPr>
      </w:pPr>
    </w:p>
    <w:p w14:paraId="20CBBF71" w14:textId="72667D17" w:rsidR="00CF6B28" w:rsidRDefault="00CF6B28" w:rsidP="00152E66">
      <w:pPr>
        <w:autoSpaceDE w:val="0"/>
        <w:autoSpaceDN w:val="0"/>
        <w:adjustRightInd w:val="0"/>
        <w:outlineLvl w:val="1"/>
        <w:rPr>
          <w:sz w:val="28"/>
          <w:szCs w:val="28"/>
        </w:rPr>
      </w:pPr>
      <w:bookmarkStart w:id="7" w:name="_Hlk100057799"/>
      <w:r w:rsidRPr="00CF6B28">
        <w:rPr>
          <w:sz w:val="28"/>
          <w:szCs w:val="28"/>
        </w:rPr>
        <w:t>Заведующий отделом по строительству                                                                                          и архитектуре управления Администрации района                                                           по экономике                                                                                               Е.Н. Окорокова</w:t>
      </w:r>
      <w:bookmarkEnd w:id="7"/>
      <w:r>
        <w:rPr>
          <w:sz w:val="28"/>
          <w:szCs w:val="28"/>
        </w:rPr>
        <w:br w:type="page"/>
      </w:r>
    </w:p>
    <w:p w14:paraId="492309A2" w14:textId="6DB19524" w:rsidR="00CF6B28" w:rsidRPr="00CF6B28" w:rsidRDefault="00CF6B28" w:rsidP="00CF6B28">
      <w:pPr>
        <w:tabs>
          <w:tab w:val="left" w:pos="1200"/>
        </w:tabs>
        <w:autoSpaceDE w:val="0"/>
        <w:autoSpaceDN w:val="0"/>
        <w:adjustRightInd w:val="0"/>
        <w:ind w:left="5245"/>
        <w:jc w:val="both"/>
        <w:rPr>
          <w:sz w:val="28"/>
          <w:szCs w:val="28"/>
        </w:rPr>
      </w:pPr>
      <w:r w:rsidRPr="00CF6B28">
        <w:rPr>
          <w:sz w:val="28"/>
          <w:szCs w:val="28"/>
        </w:rPr>
        <w:lastRenderedPageBreak/>
        <w:t>Приложение 1 к Административному регламенту предоставления муниципальной услуги «</w:t>
      </w:r>
      <w:r w:rsidR="003A586A">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 xml:space="preserve">» </w:t>
      </w:r>
      <w:r w:rsidRPr="00CF6B28">
        <w:rPr>
          <w:sz w:val="28"/>
          <w:szCs w:val="28"/>
        </w:rPr>
        <w:tab/>
      </w:r>
    </w:p>
    <w:p w14:paraId="60357786" w14:textId="77777777" w:rsidR="00CF6B28" w:rsidRPr="00CF6B28" w:rsidRDefault="00CF6B28" w:rsidP="00CF6B28">
      <w:pPr>
        <w:autoSpaceDE w:val="0"/>
        <w:autoSpaceDN w:val="0"/>
        <w:adjustRightInd w:val="0"/>
        <w:ind w:left="5670"/>
        <w:jc w:val="both"/>
        <w:outlineLvl w:val="2"/>
        <w:rPr>
          <w:sz w:val="28"/>
          <w:szCs w:val="28"/>
        </w:rPr>
      </w:pPr>
      <w:r w:rsidRPr="00CF6B28">
        <w:rPr>
          <w:sz w:val="28"/>
          <w:szCs w:val="28"/>
        </w:rPr>
        <w:tab/>
      </w:r>
      <w:r w:rsidRPr="00CF6B28">
        <w:rPr>
          <w:sz w:val="28"/>
          <w:szCs w:val="28"/>
        </w:rPr>
        <w:tab/>
      </w:r>
      <w:r w:rsidRPr="00CF6B28">
        <w:rPr>
          <w:sz w:val="28"/>
          <w:szCs w:val="28"/>
        </w:rPr>
        <w:tab/>
      </w:r>
    </w:p>
    <w:p w14:paraId="7E372A31" w14:textId="77777777" w:rsidR="00CF6B28" w:rsidRPr="00CF6B28" w:rsidRDefault="00CF6B28" w:rsidP="00CF6B28">
      <w:pPr>
        <w:autoSpaceDE w:val="0"/>
        <w:autoSpaceDN w:val="0"/>
        <w:adjustRightInd w:val="0"/>
        <w:ind w:firstLine="540"/>
        <w:jc w:val="center"/>
        <w:outlineLvl w:val="2"/>
        <w:rPr>
          <w:color w:val="000000"/>
          <w:sz w:val="28"/>
          <w:szCs w:val="28"/>
        </w:rPr>
      </w:pPr>
      <w:r w:rsidRPr="00CF6B28">
        <w:rPr>
          <w:color w:val="000000"/>
          <w:sz w:val="28"/>
          <w:szCs w:val="28"/>
        </w:rPr>
        <w:t>Информация</w:t>
      </w:r>
    </w:p>
    <w:p w14:paraId="255A83D4" w14:textId="77777777" w:rsidR="00CF6B28" w:rsidRPr="00CF6B28" w:rsidRDefault="00CF6B28" w:rsidP="00CF6B28">
      <w:pPr>
        <w:autoSpaceDE w:val="0"/>
        <w:autoSpaceDN w:val="0"/>
        <w:adjustRightInd w:val="0"/>
        <w:ind w:firstLine="540"/>
        <w:jc w:val="center"/>
        <w:outlineLvl w:val="2"/>
        <w:rPr>
          <w:color w:val="000000"/>
          <w:sz w:val="28"/>
          <w:szCs w:val="28"/>
        </w:rPr>
      </w:pPr>
      <w:r w:rsidRPr="00CF6B28">
        <w:rPr>
          <w:color w:val="000000"/>
          <w:sz w:val="28"/>
          <w:szCs w:val="28"/>
        </w:rPr>
        <w:t>об Администрации района, предоставляющей муниципальную услугу</w:t>
      </w:r>
    </w:p>
    <w:p w14:paraId="1C801065" w14:textId="77777777" w:rsidR="00CF6B28" w:rsidRPr="00CF6B28" w:rsidRDefault="00CF6B28" w:rsidP="00CF6B28">
      <w:pPr>
        <w:autoSpaceDE w:val="0"/>
        <w:autoSpaceDN w:val="0"/>
        <w:adjustRightInd w:val="0"/>
        <w:ind w:firstLine="540"/>
        <w:jc w:val="both"/>
        <w:outlineLvl w:val="2"/>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CF6B28" w:rsidRPr="00CF6B28" w14:paraId="4535BB92" w14:textId="77777777" w:rsidTr="004768AE">
        <w:tc>
          <w:tcPr>
            <w:tcW w:w="4928" w:type="dxa"/>
          </w:tcPr>
          <w:p w14:paraId="7801A4E4"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 xml:space="preserve">Наименование органа местного самоуправления, предоставляющего муниципальную услугу </w:t>
            </w:r>
          </w:p>
        </w:tc>
        <w:tc>
          <w:tcPr>
            <w:tcW w:w="4575" w:type="dxa"/>
          </w:tcPr>
          <w:p w14:paraId="721FB37D"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Администрация Шелаболихинского района</w:t>
            </w:r>
          </w:p>
        </w:tc>
      </w:tr>
      <w:tr w:rsidR="00CF6B28" w:rsidRPr="00CF6B28" w14:paraId="2BECA780" w14:textId="77777777" w:rsidTr="004768AE">
        <w:tc>
          <w:tcPr>
            <w:tcW w:w="4928" w:type="dxa"/>
          </w:tcPr>
          <w:p w14:paraId="39699EF0"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Руководитель органа местного самоуправления, предоставляющего муниципальную услугу</w:t>
            </w:r>
          </w:p>
        </w:tc>
        <w:tc>
          <w:tcPr>
            <w:tcW w:w="4575" w:type="dxa"/>
          </w:tcPr>
          <w:p w14:paraId="2403414B"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 xml:space="preserve">Глава района </w:t>
            </w:r>
          </w:p>
        </w:tc>
      </w:tr>
      <w:tr w:rsidR="00CF6B28" w:rsidRPr="00CF6B28" w14:paraId="6A8B4DF6" w14:textId="77777777" w:rsidTr="004768AE">
        <w:tc>
          <w:tcPr>
            <w:tcW w:w="4928" w:type="dxa"/>
          </w:tcPr>
          <w:p w14:paraId="30E29764"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Наименование структурного подразделения, осуществляющего рассмотрение заявления</w:t>
            </w:r>
          </w:p>
        </w:tc>
        <w:tc>
          <w:tcPr>
            <w:tcW w:w="4575" w:type="dxa"/>
          </w:tcPr>
          <w:p w14:paraId="7FD6B283"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Отдел по строительству и архитектуре управления Администрации района по экономике</w:t>
            </w:r>
          </w:p>
        </w:tc>
      </w:tr>
      <w:tr w:rsidR="00CF6B28" w:rsidRPr="00CF6B28" w14:paraId="4EAA01DF" w14:textId="77777777" w:rsidTr="004768AE">
        <w:tc>
          <w:tcPr>
            <w:tcW w:w="4928" w:type="dxa"/>
          </w:tcPr>
          <w:p w14:paraId="7D3AD8AA"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Руководитель структурного подразделения, осуществляющего рассмотрение заявления</w:t>
            </w:r>
          </w:p>
        </w:tc>
        <w:tc>
          <w:tcPr>
            <w:tcW w:w="4575" w:type="dxa"/>
          </w:tcPr>
          <w:p w14:paraId="5596ED17"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Заведующий отделом по строительству и архитектуре управления Администрации района по экономике</w:t>
            </w:r>
          </w:p>
          <w:p w14:paraId="1A126499" w14:textId="77777777" w:rsidR="00CF6B28" w:rsidRPr="00CF6B28" w:rsidRDefault="00CF6B28" w:rsidP="00CF6B28">
            <w:pPr>
              <w:autoSpaceDE w:val="0"/>
              <w:autoSpaceDN w:val="0"/>
              <w:adjustRightInd w:val="0"/>
              <w:jc w:val="center"/>
              <w:outlineLvl w:val="2"/>
              <w:rPr>
                <w:color w:val="000000"/>
                <w:sz w:val="28"/>
                <w:szCs w:val="28"/>
              </w:rPr>
            </w:pPr>
          </w:p>
        </w:tc>
      </w:tr>
      <w:tr w:rsidR="00CF6B28" w:rsidRPr="00CF6B28" w14:paraId="0A494F92" w14:textId="77777777" w:rsidTr="004768AE">
        <w:tc>
          <w:tcPr>
            <w:tcW w:w="4928" w:type="dxa"/>
          </w:tcPr>
          <w:p w14:paraId="6B169C01"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Место нахождения и почтовый адрес</w:t>
            </w:r>
          </w:p>
        </w:tc>
        <w:tc>
          <w:tcPr>
            <w:tcW w:w="4575" w:type="dxa"/>
          </w:tcPr>
          <w:p w14:paraId="5D6BC3F4"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с. Шелаболиха, ул. 50 лет Алтая, 4</w:t>
            </w:r>
          </w:p>
        </w:tc>
      </w:tr>
      <w:tr w:rsidR="00CF6B28" w:rsidRPr="00CF6B28" w14:paraId="1E555A2B" w14:textId="77777777" w:rsidTr="004768AE">
        <w:tc>
          <w:tcPr>
            <w:tcW w:w="4928" w:type="dxa"/>
          </w:tcPr>
          <w:p w14:paraId="397E450B"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График работы (приема заявителей)</w:t>
            </w:r>
          </w:p>
        </w:tc>
        <w:tc>
          <w:tcPr>
            <w:tcW w:w="4575" w:type="dxa"/>
          </w:tcPr>
          <w:p w14:paraId="3C2B88E5"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Приемные дни:</w:t>
            </w:r>
          </w:p>
          <w:p w14:paraId="6D2F811F"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понедельник - пятница</w:t>
            </w:r>
          </w:p>
          <w:p w14:paraId="52796A7C"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с 8.00 - 16.00,</w:t>
            </w:r>
          </w:p>
          <w:p w14:paraId="16F70A5D" w14:textId="77777777" w:rsidR="00CF6B28" w:rsidRPr="00CF6B28" w:rsidRDefault="00CF6B28" w:rsidP="00CF6B28">
            <w:pPr>
              <w:autoSpaceDE w:val="0"/>
              <w:autoSpaceDN w:val="0"/>
              <w:adjustRightInd w:val="0"/>
              <w:jc w:val="center"/>
              <w:outlineLvl w:val="2"/>
              <w:rPr>
                <w:color w:val="000000"/>
                <w:sz w:val="28"/>
                <w:szCs w:val="28"/>
              </w:rPr>
            </w:pPr>
            <w:r w:rsidRPr="00CF6B28">
              <w:rPr>
                <w:color w:val="000000"/>
                <w:sz w:val="28"/>
                <w:szCs w:val="28"/>
              </w:rPr>
              <w:t>обеденный перерыв: 12.00 – 13.00</w:t>
            </w:r>
          </w:p>
        </w:tc>
      </w:tr>
      <w:tr w:rsidR="00CF6B28" w:rsidRPr="00CF6B28" w14:paraId="7DFA8758" w14:textId="77777777" w:rsidTr="004768AE">
        <w:tc>
          <w:tcPr>
            <w:tcW w:w="4928" w:type="dxa"/>
          </w:tcPr>
          <w:p w14:paraId="4B70E8EE"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Телефон, адрес электронной почты</w:t>
            </w:r>
          </w:p>
        </w:tc>
        <w:tc>
          <w:tcPr>
            <w:tcW w:w="4575" w:type="dxa"/>
          </w:tcPr>
          <w:p w14:paraId="45A4CCF9"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8-38558-22-1-45</w:t>
            </w:r>
          </w:p>
          <w:p w14:paraId="5E58567B" w14:textId="77777777" w:rsidR="00CF6B28" w:rsidRPr="00CF6B28" w:rsidRDefault="004569A3" w:rsidP="00CF6B28">
            <w:pPr>
              <w:autoSpaceDE w:val="0"/>
              <w:autoSpaceDN w:val="0"/>
              <w:adjustRightInd w:val="0"/>
              <w:jc w:val="center"/>
              <w:outlineLvl w:val="2"/>
              <w:rPr>
                <w:color w:val="000000"/>
                <w:sz w:val="28"/>
                <w:szCs w:val="28"/>
              </w:rPr>
            </w:pPr>
            <w:hyperlink r:id="rId24" w:history="1">
              <w:r w:rsidR="00CF6B28" w:rsidRPr="00CF6B28">
                <w:rPr>
                  <w:color w:val="074592"/>
                  <w:szCs w:val="28"/>
                  <w:u w:val="single"/>
                  <w:lang w:val="en-US"/>
                </w:rPr>
                <w:t>admshel@mail.ru</w:t>
              </w:r>
            </w:hyperlink>
          </w:p>
        </w:tc>
      </w:tr>
      <w:tr w:rsidR="00CF6B28" w:rsidRPr="00CF6B28" w14:paraId="51E6DE51" w14:textId="77777777" w:rsidTr="004768AE">
        <w:tc>
          <w:tcPr>
            <w:tcW w:w="4928" w:type="dxa"/>
          </w:tcPr>
          <w:p w14:paraId="0F2732EF"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14:paraId="6DD9A6F4" w14:textId="77777777" w:rsidR="00CF6B28" w:rsidRPr="00CF6B28" w:rsidRDefault="00CF6B28" w:rsidP="00CF6B28">
            <w:pPr>
              <w:autoSpaceDE w:val="0"/>
              <w:autoSpaceDN w:val="0"/>
              <w:adjustRightInd w:val="0"/>
              <w:jc w:val="center"/>
              <w:outlineLvl w:val="2"/>
              <w:rPr>
                <w:color w:val="000000"/>
                <w:sz w:val="28"/>
                <w:szCs w:val="28"/>
              </w:rPr>
            </w:pPr>
            <w:r w:rsidRPr="00CF6B28">
              <w:rPr>
                <w:sz w:val="28"/>
                <w:szCs w:val="28"/>
              </w:rPr>
              <w:t>https://shelabolixinskoe-r22.gosweb.gosuslugi.ru/</w:t>
            </w:r>
          </w:p>
        </w:tc>
      </w:tr>
    </w:tbl>
    <w:p w14:paraId="20EBB70C" w14:textId="77777777" w:rsidR="00CF6B28" w:rsidRPr="00CF6B28" w:rsidRDefault="00CF6B28" w:rsidP="00CF6B28">
      <w:pPr>
        <w:autoSpaceDE w:val="0"/>
        <w:autoSpaceDN w:val="0"/>
        <w:adjustRightInd w:val="0"/>
        <w:ind w:firstLine="540"/>
        <w:jc w:val="both"/>
        <w:outlineLvl w:val="2"/>
        <w:rPr>
          <w:color w:val="000000"/>
          <w:sz w:val="28"/>
          <w:szCs w:val="28"/>
        </w:rPr>
      </w:pPr>
    </w:p>
    <w:p w14:paraId="0DDA173C" w14:textId="77777777" w:rsidR="00CF6B28" w:rsidRPr="00CF6B28" w:rsidRDefault="00CF6B28" w:rsidP="00CF6B28">
      <w:pPr>
        <w:autoSpaceDE w:val="0"/>
        <w:autoSpaceDN w:val="0"/>
        <w:adjustRightInd w:val="0"/>
        <w:ind w:firstLine="540"/>
        <w:jc w:val="both"/>
        <w:outlineLvl w:val="2"/>
        <w:rPr>
          <w:color w:val="000000"/>
          <w:sz w:val="28"/>
          <w:szCs w:val="28"/>
        </w:rPr>
      </w:pPr>
    </w:p>
    <w:p w14:paraId="02BA2467" w14:textId="77777777" w:rsidR="00CF6B28" w:rsidRPr="00CF6B28" w:rsidRDefault="00CF6B28" w:rsidP="00CF6B28">
      <w:pPr>
        <w:autoSpaceDE w:val="0"/>
        <w:autoSpaceDN w:val="0"/>
        <w:adjustRightInd w:val="0"/>
        <w:jc w:val="both"/>
        <w:outlineLvl w:val="2"/>
        <w:rPr>
          <w:color w:val="000000"/>
          <w:sz w:val="28"/>
          <w:szCs w:val="28"/>
        </w:rPr>
      </w:pPr>
      <w:r w:rsidRPr="00CF6B28">
        <w:rPr>
          <w:color w:val="000000"/>
          <w:sz w:val="28"/>
          <w:szCs w:val="28"/>
        </w:rPr>
        <w:t xml:space="preserve">Единый портал государственных и муниципальных услуг (функций) – </w:t>
      </w:r>
      <w:hyperlink r:id="rId25" w:history="1">
        <w:r w:rsidRPr="00CF6B28">
          <w:rPr>
            <w:color w:val="000000"/>
            <w:szCs w:val="28"/>
            <w:u w:val="single"/>
            <w:lang w:val="en-US"/>
          </w:rPr>
          <w:t>www</w:t>
        </w:r>
        <w:r w:rsidRPr="00CF6B28">
          <w:rPr>
            <w:color w:val="000000"/>
            <w:szCs w:val="28"/>
            <w:u w:val="single"/>
          </w:rPr>
          <w:t>.22.</w:t>
        </w:r>
        <w:proofErr w:type="spellStart"/>
        <w:r w:rsidRPr="00CF6B28">
          <w:rPr>
            <w:color w:val="000000"/>
            <w:szCs w:val="28"/>
            <w:u w:val="single"/>
            <w:lang w:val="en-US"/>
          </w:rPr>
          <w:t>gosuslugi</w:t>
        </w:r>
        <w:proofErr w:type="spellEnd"/>
        <w:r w:rsidRPr="00CF6B28">
          <w:rPr>
            <w:color w:val="000000"/>
            <w:szCs w:val="28"/>
            <w:u w:val="single"/>
          </w:rPr>
          <w:t>.</w:t>
        </w:r>
        <w:proofErr w:type="spellStart"/>
        <w:r w:rsidRPr="00CF6B28">
          <w:rPr>
            <w:color w:val="000000"/>
            <w:szCs w:val="28"/>
            <w:u w:val="single"/>
            <w:lang w:val="en-US"/>
          </w:rPr>
          <w:t>ru</w:t>
        </w:r>
        <w:proofErr w:type="spellEnd"/>
        <w:r w:rsidRPr="00CF6B28">
          <w:rPr>
            <w:color w:val="000000"/>
            <w:szCs w:val="28"/>
            <w:u w:val="single"/>
          </w:rPr>
          <w:t>/</w:t>
        </w:r>
        <w:proofErr w:type="spellStart"/>
        <w:r w:rsidRPr="00CF6B28">
          <w:rPr>
            <w:color w:val="000000"/>
            <w:szCs w:val="28"/>
            <w:u w:val="single"/>
            <w:lang w:val="en-US"/>
          </w:rPr>
          <w:t>pgu</w:t>
        </w:r>
        <w:proofErr w:type="spellEnd"/>
        <w:r w:rsidRPr="00CF6B28">
          <w:rPr>
            <w:color w:val="000000"/>
            <w:szCs w:val="28"/>
            <w:u w:val="single"/>
          </w:rPr>
          <w:t>/</w:t>
        </w:r>
      </w:hyperlink>
      <w:r w:rsidRPr="00CF6B28">
        <w:rPr>
          <w:color w:val="000000"/>
          <w:sz w:val="28"/>
          <w:szCs w:val="28"/>
        </w:rPr>
        <w:t>.</w:t>
      </w:r>
    </w:p>
    <w:p w14:paraId="3A134176" w14:textId="77777777" w:rsidR="00CF6B28" w:rsidRPr="00CF6B28" w:rsidRDefault="00CF6B28" w:rsidP="00CF6B28">
      <w:pPr>
        <w:tabs>
          <w:tab w:val="left" w:pos="1200"/>
        </w:tabs>
        <w:autoSpaceDE w:val="0"/>
        <w:autoSpaceDN w:val="0"/>
        <w:adjustRightInd w:val="0"/>
        <w:ind w:firstLine="709"/>
        <w:jc w:val="both"/>
        <w:rPr>
          <w:color w:val="000000"/>
          <w:sz w:val="28"/>
          <w:szCs w:val="28"/>
        </w:rPr>
      </w:pPr>
      <w:r w:rsidRPr="00CF6B28">
        <w:rPr>
          <w:color w:val="000000"/>
          <w:sz w:val="28"/>
          <w:szCs w:val="28"/>
        </w:rPr>
        <w:br w:type="page"/>
      </w:r>
    </w:p>
    <w:p w14:paraId="0FC30EA2" w14:textId="0EB831FF" w:rsidR="00CF6B28" w:rsidRPr="00CF6B28" w:rsidRDefault="00CF6B28" w:rsidP="00CF6B28">
      <w:pPr>
        <w:tabs>
          <w:tab w:val="left" w:pos="1200"/>
        </w:tabs>
        <w:autoSpaceDE w:val="0"/>
        <w:autoSpaceDN w:val="0"/>
        <w:adjustRightInd w:val="0"/>
        <w:ind w:left="5103"/>
        <w:jc w:val="both"/>
        <w:rPr>
          <w:color w:val="000000"/>
          <w:sz w:val="28"/>
          <w:szCs w:val="28"/>
        </w:rPr>
      </w:pPr>
      <w:r w:rsidRPr="00CF6B28">
        <w:rPr>
          <w:sz w:val="28"/>
          <w:szCs w:val="28"/>
        </w:rPr>
        <w:lastRenderedPageBreak/>
        <w:t>Приложение 2 к Административному регламенту предоставления муниципальной услуги «</w:t>
      </w:r>
      <w:r w:rsidR="003A586A">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49152143" w14:textId="77777777" w:rsidR="00CF6B28" w:rsidRPr="00CF6B28" w:rsidRDefault="00CF6B28" w:rsidP="00CF6B28">
      <w:pPr>
        <w:tabs>
          <w:tab w:val="left" w:pos="1200"/>
        </w:tabs>
        <w:autoSpaceDE w:val="0"/>
        <w:autoSpaceDN w:val="0"/>
        <w:adjustRightInd w:val="0"/>
        <w:ind w:firstLine="709"/>
        <w:jc w:val="both"/>
        <w:rPr>
          <w:sz w:val="28"/>
          <w:szCs w:val="28"/>
        </w:rPr>
      </w:pPr>
    </w:p>
    <w:p w14:paraId="4AA9DAF6"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Сведения о Многофункциональном центре</w:t>
      </w:r>
    </w:p>
    <w:p w14:paraId="7141DE1D" w14:textId="77777777" w:rsidR="00CF6B28" w:rsidRPr="00CF6B28" w:rsidRDefault="00CF6B28" w:rsidP="00CF6B28">
      <w:pPr>
        <w:autoSpaceDE w:val="0"/>
        <w:autoSpaceDN w:val="0"/>
        <w:adjustRightInd w:val="0"/>
        <w:ind w:firstLine="540"/>
        <w:jc w:val="both"/>
        <w:outlineLvl w:val="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6025"/>
      </w:tblGrid>
      <w:tr w:rsidR="00CF6B28" w:rsidRPr="00CF6B28" w14:paraId="553E935E" w14:textId="77777777" w:rsidTr="004768AE">
        <w:tc>
          <w:tcPr>
            <w:tcW w:w="4111" w:type="dxa"/>
          </w:tcPr>
          <w:p w14:paraId="06F2FB12" w14:textId="77777777" w:rsidR="00CF6B28" w:rsidRPr="00CF6B28" w:rsidRDefault="00CF6B28" w:rsidP="00CF6B28">
            <w:pPr>
              <w:autoSpaceDE w:val="0"/>
              <w:autoSpaceDN w:val="0"/>
              <w:adjustRightInd w:val="0"/>
              <w:ind w:right="-150"/>
              <w:jc w:val="center"/>
              <w:outlineLvl w:val="2"/>
              <w:rPr>
                <w:sz w:val="28"/>
                <w:szCs w:val="28"/>
              </w:rPr>
            </w:pPr>
            <w:r w:rsidRPr="00CF6B28">
              <w:rPr>
                <w:sz w:val="28"/>
                <w:szCs w:val="28"/>
              </w:rPr>
              <w:t>Место нахождения и почтовый адрес</w:t>
            </w:r>
          </w:p>
        </w:tc>
        <w:tc>
          <w:tcPr>
            <w:tcW w:w="6095" w:type="dxa"/>
          </w:tcPr>
          <w:p w14:paraId="329690D2" w14:textId="77777777" w:rsidR="00CF6B28" w:rsidRPr="00CF6B28" w:rsidRDefault="00CF6B28" w:rsidP="00CF6B28">
            <w:pPr>
              <w:autoSpaceDE w:val="0"/>
              <w:autoSpaceDN w:val="0"/>
              <w:adjustRightInd w:val="0"/>
              <w:ind w:right="-108"/>
              <w:jc w:val="center"/>
              <w:outlineLvl w:val="2"/>
              <w:rPr>
                <w:sz w:val="28"/>
                <w:szCs w:val="28"/>
              </w:rPr>
            </w:pPr>
            <w:smartTag w:uri="urn:schemas-microsoft-com:office:smarttags" w:element="metricconverter">
              <w:smartTagPr>
                <w:attr w:name="ProductID" w:val="656064, г"/>
              </w:smartTagPr>
              <w:r w:rsidRPr="00CF6B28">
                <w:rPr>
                  <w:sz w:val="28"/>
                  <w:szCs w:val="28"/>
                </w:rPr>
                <w:t>656064, г</w:t>
              </w:r>
            </w:smartTag>
            <w:r w:rsidRPr="00CF6B28">
              <w:rPr>
                <w:sz w:val="28"/>
                <w:szCs w:val="28"/>
              </w:rPr>
              <w:t>. Барнаул, Павловский тракт, 58г</w:t>
            </w:r>
          </w:p>
        </w:tc>
      </w:tr>
      <w:tr w:rsidR="00CF6B28" w:rsidRPr="00CF6B28" w14:paraId="2424CCFD" w14:textId="77777777" w:rsidTr="004768AE">
        <w:tc>
          <w:tcPr>
            <w:tcW w:w="4111" w:type="dxa"/>
          </w:tcPr>
          <w:p w14:paraId="5CA85723" w14:textId="77777777" w:rsidR="00CF6B28" w:rsidRPr="00CF6B28" w:rsidRDefault="00CF6B28" w:rsidP="00CF6B28">
            <w:pPr>
              <w:autoSpaceDE w:val="0"/>
              <w:autoSpaceDN w:val="0"/>
              <w:adjustRightInd w:val="0"/>
              <w:ind w:right="-150" w:firstLine="34"/>
              <w:jc w:val="center"/>
              <w:outlineLvl w:val="2"/>
              <w:rPr>
                <w:sz w:val="28"/>
                <w:szCs w:val="28"/>
              </w:rPr>
            </w:pPr>
            <w:r w:rsidRPr="00CF6B28">
              <w:rPr>
                <w:sz w:val="28"/>
                <w:szCs w:val="28"/>
              </w:rPr>
              <w:t>График работы</w:t>
            </w:r>
          </w:p>
        </w:tc>
        <w:tc>
          <w:tcPr>
            <w:tcW w:w="6095" w:type="dxa"/>
          </w:tcPr>
          <w:p w14:paraId="4123B953" w14:textId="77777777" w:rsidR="00CF6B28" w:rsidRPr="00CF6B28" w:rsidRDefault="00CF6B28" w:rsidP="00CF6B28">
            <w:pPr>
              <w:autoSpaceDE w:val="0"/>
              <w:autoSpaceDN w:val="0"/>
              <w:adjustRightInd w:val="0"/>
              <w:ind w:right="-108"/>
              <w:jc w:val="center"/>
              <w:outlineLvl w:val="2"/>
              <w:rPr>
                <w:sz w:val="28"/>
                <w:szCs w:val="28"/>
              </w:rPr>
            </w:pPr>
            <w:r w:rsidRPr="00CF6B28">
              <w:rPr>
                <w:sz w:val="28"/>
                <w:szCs w:val="28"/>
              </w:rPr>
              <w:t>пн., вт., ср., чт. с 8.00-20.00</w:t>
            </w:r>
          </w:p>
          <w:p w14:paraId="1289764E" w14:textId="77777777" w:rsidR="00CF6B28" w:rsidRPr="00CF6B28" w:rsidRDefault="00CF6B28" w:rsidP="00CF6B28">
            <w:pPr>
              <w:autoSpaceDE w:val="0"/>
              <w:autoSpaceDN w:val="0"/>
              <w:adjustRightInd w:val="0"/>
              <w:ind w:right="-108"/>
              <w:jc w:val="center"/>
              <w:outlineLvl w:val="2"/>
              <w:rPr>
                <w:sz w:val="28"/>
                <w:szCs w:val="28"/>
              </w:rPr>
            </w:pPr>
            <w:r w:rsidRPr="00CF6B28">
              <w:rPr>
                <w:sz w:val="28"/>
                <w:szCs w:val="28"/>
              </w:rPr>
              <w:t>пт. с 8.00-17.00</w:t>
            </w:r>
          </w:p>
          <w:p w14:paraId="3E8C36F3" w14:textId="77777777" w:rsidR="00CF6B28" w:rsidRPr="00CF6B28" w:rsidRDefault="00CF6B28" w:rsidP="00CF6B28">
            <w:pPr>
              <w:autoSpaceDE w:val="0"/>
              <w:autoSpaceDN w:val="0"/>
              <w:adjustRightInd w:val="0"/>
              <w:ind w:right="-108"/>
              <w:jc w:val="center"/>
              <w:outlineLvl w:val="2"/>
              <w:rPr>
                <w:sz w:val="28"/>
                <w:szCs w:val="28"/>
              </w:rPr>
            </w:pPr>
            <w:r w:rsidRPr="00CF6B28">
              <w:rPr>
                <w:sz w:val="28"/>
                <w:szCs w:val="28"/>
              </w:rPr>
              <w:t>сб. 9.00-14.00</w:t>
            </w:r>
          </w:p>
        </w:tc>
      </w:tr>
      <w:tr w:rsidR="00CF6B28" w:rsidRPr="00CF6B28" w14:paraId="0036BD03" w14:textId="77777777" w:rsidTr="004768AE">
        <w:tc>
          <w:tcPr>
            <w:tcW w:w="4111" w:type="dxa"/>
          </w:tcPr>
          <w:p w14:paraId="32D8CF0B" w14:textId="77777777" w:rsidR="00CF6B28" w:rsidRPr="00CF6B28" w:rsidRDefault="00CF6B28" w:rsidP="00CF6B28">
            <w:pPr>
              <w:autoSpaceDE w:val="0"/>
              <w:autoSpaceDN w:val="0"/>
              <w:adjustRightInd w:val="0"/>
              <w:ind w:right="-150"/>
              <w:jc w:val="center"/>
              <w:outlineLvl w:val="2"/>
              <w:rPr>
                <w:sz w:val="28"/>
                <w:szCs w:val="28"/>
              </w:rPr>
            </w:pPr>
            <w:r w:rsidRPr="00CF6B28">
              <w:rPr>
                <w:sz w:val="28"/>
                <w:szCs w:val="28"/>
              </w:rPr>
              <w:t>Единый центр телефонного обслуживания</w:t>
            </w:r>
          </w:p>
        </w:tc>
        <w:tc>
          <w:tcPr>
            <w:tcW w:w="6095" w:type="dxa"/>
          </w:tcPr>
          <w:p w14:paraId="428B9743" w14:textId="77777777" w:rsidR="00CF6B28" w:rsidRPr="00CF6B28" w:rsidRDefault="00CF6B28" w:rsidP="00CF6B28">
            <w:pPr>
              <w:autoSpaceDE w:val="0"/>
              <w:autoSpaceDN w:val="0"/>
              <w:adjustRightInd w:val="0"/>
              <w:ind w:right="-108"/>
              <w:jc w:val="center"/>
              <w:outlineLvl w:val="2"/>
              <w:rPr>
                <w:sz w:val="28"/>
                <w:szCs w:val="28"/>
              </w:rPr>
            </w:pPr>
            <w:r w:rsidRPr="00CF6B28">
              <w:rPr>
                <w:sz w:val="28"/>
                <w:szCs w:val="28"/>
              </w:rPr>
              <w:t>8-800-775-00-25</w:t>
            </w:r>
          </w:p>
        </w:tc>
      </w:tr>
      <w:tr w:rsidR="00CF6B28" w:rsidRPr="00CF6B28" w14:paraId="77DFE000" w14:textId="77777777" w:rsidTr="004768AE">
        <w:tc>
          <w:tcPr>
            <w:tcW w:w="4111" w:type="dxa"/>
          </w:tcPr>
          <w:p w14:paraId="4EFDBD22" w14:textId="77777777" w:rsidR="00CF6B28" w:rsidRPr="00CF6B28" w:rsidRDefault="00CF6B28" w:rsidP="00CF6B28">
            <w:pPr>
              <w:autoSpaceDE w:val="0"/>
              <w:autoSpaceDN w:val="0"/>
              <w:adjustRightInd w:val="0"/>
              <w:ind w:left="34" w:right="-150"/>
              <w:jc w:val="center"/>
              <w:outlineLvl w:val="2"/>
              <w:rPr>
                <w:sz w:val="28"/>
                <w:szCs w:val="28"/>
              </w:rPr>
            </w:pPr>
            <w:r w:rsidRPr="00CF6B28">
              <w:rPr>
                <w:sz w:val="28"/>
                <w:szCs w:val="28"/>
              </w:rPr>
              <w:t>Телефон центра телефонного обслуживания</w:t>
            </w:r>
          </w:p>
        </w:tc>
        <w:tc>
          <w:tcPr>
            <w:tcW w:w="6095" w:type="dxa"/>
          </w:tcPr>
          <w:p w14:paraId="774D9F29" w14:textId="77777777" w:rsidR="00CF6B28" w:rsidRPr="00CF6B28" w:rsidRDefault="00CF6B28" w:rsidP="00CF6B28">
            <w:pPr>
              <w:autoSpaceDE w:val="0"/>
              <w:autoSpaceDN w:val="0"/>
              <w:adjustRightInd w:val="0"/>
              <w:ind w:left="-66" w:right="-108"/>
              <w:jc w:val="center"/>
              <w:outlineLvl w:val="2"/>
              <w:rPr>
                <w:sz w:val="28"/>
                <w:szCs w:val="28"/>
              </w:rPr>
            </w:pPr>
            <w:r w:rsidRPr="00CF6B28">
              <w:rPr>
                <w:sz w:val="28"/>
                <w:szCs w:val="28"/>
              </w:rPr>
              <w:t>8 (3852) 200-550</w:t>
            </w:r>
          </w:p>
        </w:tc>
      </w:tr>
      <w:tr w:rsidR="00CF6B28" w:rsidRPr="00CF6B28" w14:paraId="1D92BFF4" w14:textId="77777777" w:rsidTr="004768AE">
        <w:tc>
          <w:tcPr>
            <w:tcW w:w="4111" w:type="dxa"/>
          </w:tcPr>
          <w:p w14:paraId="62A166CB" w14:textId="77777777" w:rsidR="00CF6B28" w:rsidRPr="00CF6B28" w:rsidRDefault="00CF6B28" w:rsidP="00CF6B28">
            <w:pPr>
              <w:autoSpaceDE w:val="0"/>
              <w:autoSpaceDN w:val="0"/>
              <w:adjustRightInd w:val="0"/>
              <w:ind w:left="34" w:right="-150"/>
              <w:jc w:val="center"/>
              <w:outlineLvl w:val="2"/>
              <w:rPr>
                <w:sz w:val="28"/>
                <w:szCs w:val="28"/>
              </w:rPr>
            </w:pPr>
            <w:r w:rsidRPr="00CF6B28">
              <w:rPr>
                <w:sz w:val="28"/>
                <w:szCs w:val="28"/>
              </w:rPr>
              <w:t>Интернет – сайт Многофункционального центра</w:t>
            </w:r>
          </w:p>
        </w:tc>
        <w:tc>
          <w:tcPr>
            <w:tcW w:w="6095" w:type="dxa"/>
          </w:tcPr>
          <w:p w14:paraId="64F17141" w14:textId="77777777" w:rsidR="00CF6B28" w:rsidRPr="00CF6B28" w:rsidRDefault="00CF6B28" w:rsidP="00CF6B28">
            <w:pPr>
              <w:tabs>
                <w:tab w:val="left" w:pos="5888"/>
              </w:tabs>
              <w:autoSpaceDE w:val="0"/>
              <w:autoSpaceDN w:val="0"/>
              <w:adjustRightInd w:val="0"/>
              <w:ind w:right="-108"/>
              <w:jc w:val="center"/>
              <w:outlineLvl w:val="2"/>
              <w:rPr>
                <w:sz w:val="28"/>
                <w:szCs w:val="28"/>
                <w:lang w:val="en-US"/>
              </w:rPr>
            </w:pPr>
            <w:r w:rsidRPr="00CF6B28">
              <w:rPr>
                <w:sz w:val="28"/>
                <w:szCs w:val="28"/>
                <w:lang w:val="en-US"/>
              </w:rPr>
              <w:t>www.mfc22.ru</w:t>
            </w:r>
          </w:p>
        </w:tc>
      </w:tr>
      <w:tr w:rsidR="00CF6B28" w:rsidRPr="00CF6B28" w14:paraId="30880C48" w14:textId="77777777" w:rsidTr="004768AE">
        <w:trPr>
          <w:trHeight w:val="70"/>
        </w:trPr>
        <w:tc>
          <w:tcPr>
            <w:tcW w:w="4111" w:type="dxa"/>
          </w:tcPr>
          <w:p w14:paraId="21DAB85A" w14:textId="77777777" w:rsidR="00CF6B28" w:rsidRPr="00CF6B28" w:rsidRDefault="00CF6B28" w:rsidP="00CF6B28">
            <w:pPr>
              <w:autoSpaceDE w:val="0"/>
              <w:autoSpaceDN w:val="0"/>
              <w:adjustRightInd w:val="0"/>
              <w:ind w:right="-150"/>
              <w:jc w:val="center"/>
              <w:outlineLvl w:val="2"/>
              <w:rPr>
                <w:sz w:val="28"/>
                <w:szCs w:val="28"/>
              </w:rPr>
            </w:pPr>
            <w:r w:rsidRPr="00CF6B28">
              <w:rPr>
                <w:sz w:val="28"/>
                <w:szCs w:val="28"/>
              </w:rPr>
              <w:t>Адрес электронной почты</w:t>
            </w:r>
          </w:p>
        </w:tc>
        <w:tc>
          <w:tcPr>
            <w:tcW w:w="6095" w:type="dxa"/>
          </w:tcPr>
          <w:p w14:paraId="5EDF1DD3" w14:textId="77777777" w:rsidR="00CF6B28" w:rsidRPr="00CF6B28" w:rsidRDefault="00CF6B28" w:rsidP="00CF6B28">
            <w:pPr>
              <w:autoSpaceDE w:val="0"/>
              <w:autoSpaceDN w:val="0"/>
              <w:adjustRightInd w:val="0"/>
              <w:ind w:right="-108"/>
              <w:jc w:val="center"/>
              <w:outlineLvl w:val="2"/>
              <w:rPr>
                <w:sz w:val="28"/>
                <w:szCs w:val="28"/>
                <w:lang w:val="en-US"/>
              </w:rPr>
            </w:pPr>
            <w:r w:rsidRPr="00CF6B28">
              <w:rPr>
                <w:sz w:val="28"/>
                <w:szCs w:val="28"/>
                <w:lang w:val="en-US"/>
              </w:rPr>
              <w:t>mfc@mfc22.ru</w:t>
            </w:r>
          </w:p>
        </w:tc>
      </w:tr>
    </w:tbl>
    <w:p w14:paraId="6E4BFDD2" w14:textId="77777777" w:rsidR="00CF6B28" w:rsidRPr="00CF6B28" w:rsidRDefault="00CF6B28" w:rsidP="00CF6B28">
      <w:pPr>
        <w:autoSpaceDE w:val="0"/>
        <w:autoSpaceDN w:val="0"/>
        <w:adjustRightInd w:val="0"/>
        <w:ind w:firstLine="540"/>
        <w:jc w:val="both"/>
        <w:outlineLvl w:val="2"/>
        <w:rPr>
          <w:sz w:val="28"/>
          <w:szCs w:val="28"/>
        </w:rPr>
      </w:pPr>
      <w:r w:rsidRPr="00CF6B28">
        <w:rPr>
          <w:sz w:val="28"/>
          <w:szCs w:val="28"/>
        </w:rPr>
        <w:tab/>
      </w:r>
      <w:r w:rsidRPr="00CF6B28">
        <w:rPr>
          <w:sz w:val="28"/>
          <w:szCs w:val="28"/>
        </w:rPr>
        <w:tab/>
      </w:r>
      <w:r w:rsidRPr="00CF6B28">
        <w:rPr>
          <w:sz w:val="28"/>
          <w:szCs w:val="28"/>
        </w:rPr>
        <w:tab/>
      </w:r>
    </w:p>
    <w:p w14:paraId="74554F0E"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Сведения о филиалах Многофункционального центра</w:t>
      </w:r>
    </w:p>
    <w:p w14:paraId="07C6D057" w14:textId="77777777" w:rsidR="00CF6B28" w:rsidRPr="00CF6B28" w:rsidRDefault="00CF6B28" w:rsidP="00CF6B28">
      <w:pPr>
        <w:autoSpaceDE w:val="0"/>
        <w:autoSpaceDN w:val="0"/>
        <w:adjustRightInd w:val="0"/>
        <w:ind w:firstLine="540"/>
        <w:jc w:val="both"/>
        <w:outlineLvl w:val="2"/>
        <w:rPr>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703"/>
      </w:tblGrid>
      <w:tr w:rsidR="00CF6B28" w:rsidRPr="00CF6B28" w14:paraId="55D0CAF1" w14:textId="77777777" w:rsidTr="004768AE">
        <w:tc>
          <w:tcPr>
            <w:tcW w:w="9639" w:type="dxa"/>
            <w:gridSpan w:val="2"/>
          </w:tcPr>
          <w:p w14:paraId="71333DA5" w14:textId="77777777" w:rsidR="00CF6B28" w:rsidRPr="00CF6B28" w:rsidRDefault="00CF6B28" w:rsidP="00CF6B28">
            <w:pPr>
              <w:autoSpaceDE w:val="0"/>
              <w:autoSpaceDN w:val="0"/>
              <w:adjustRightInd w:val="0"/>
              <w:ind w:left="-250"/>
              <w:jc w:val="center"/>
              <w:outlineLvl w:val="2"/>
              <w:rPr>
                <w:sz w:val="28"/>
                <w:szCs w:val="28"/>
              </w:rPr>
            </w:pPr>
            <w:r w:rsidRPr="00CF6B28">
              <w:rPr>
                <w:sz w:val="28"/>
                <w:szCs w:val="28"/>
              </w:rPr>
              <w:t>Шелаболихинский  филиал МФЦ</w:t>
            </w:r>
          </w:p>
        </w:tc>
      </w:tr>
      <w:tr w:rsidR="00CF6B28" w:rsidRPr="00CF6B28" w14:paraId="7EEC61D3" w14:textId="77777777" w:rsidTr="004768AE">
        <w:tc>
          <w:tcPr>
            <w:tcW w:w="3936" w:type="dxa"/>
          </w:tcPr>
          <w:p w14:paraId="46065DE3" w14:textId="77777777" w:rsidR="00CF6B28" w:rsidRPr="00CF6B28" w:rsidRDefault="00CF6B28" w:rsidP="00CF6B28">
            <w:pPr>
              <w:autoSpaceDE w:val="0"/>
              <w:autoSpaceDN w:val="0"/>
              <w:adjustRightInd w:val="0"/>
              <w:jc w:val="both"/>
              <w:outlineLvl w:val="2"/>
              <w:rPr>
                <w:sz w:val="28"/>
                <w:szCs w:val="28"/>
              </w:rPr>
            </w:pPr>
            <w:r w:rsidRPr="00CF6B28">
              <w:rPr>
                <w:sz w:val="28"/>
                <w:szCs w:val="28"/>
              </w:rPr>
              <w:t>Место нахождения и почтовый адрес</w:t>
            </w:r>
          </w:p>
        </w:tc>
        <w:tc>
          <w:tcPr>
            <w:tcW w:w="5703" w:type="dxa"/>
          </w:tcPr>
          <w:p w14:paraId="7D4C9B3D"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659050, Шелаболихинский район с. Шелаболиха ул. Солнечная, д. 8.</w:t>
            </w:r>
          </w:p>
        </w:tc>
      </w:tr>
      <w:tr w:rsidR="00CF6B28" w:rsidRPr="00CF6B28" w14:paraId="671B1EBA" w14:textId="77777777" w:rsidTr="004768AE">
        <w:tc>
          <w:tcPr>
            <w:tcW w:w="3936" w:type="dxa"/>
          </w:tcPr>
          <w:p w14:paraId="4D71E6CB" w14:textId="77777777" w:rsidR="00CF6B28" w:rsidRPr="00CF6B28" w:rsidRDefault="00CF6B28" w:rsidP="00CF6B28">
            <w:pPr>
              <w:autoSpaceDE w:val="0"/>
              <w:autoSpaceDN w:val="0"/>
              <w:adjustRightInd w:val="0"/>
              <w:jc w:val="both"/>
              <w:outlineLvl w:val="2"/>
              <w:rPr>
                <w:sz w:val="28"/>
                <w:szCs w:val="28"/>
              </w:rPr>
            </w:pPr>
            <w:r w:rsidRPr="00CF6B28">
              <w:rPr>
                <w:sz w:val="28"/>
                <w:szCs w:val="28"/>
              </w:rPr>
              <w:t>График работы</w:t>
            </w:r>
          </w:p>
        </w:tc>
        <w:tc>
          <w:tcPr>
            <w:tcW w:w="5703" w:type="dxa"/>
          </w:tcPr>
          <w:p w14:paraId="25AFDF6D"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Пн. – пт.: 8.00 – 17.00</w:t>
            </w:r>
          </w:p>
        </w:tc>
      </w:tr>
      <w:tr w:rsidR="00CF6B28" w:rsidRPr="00CF6B28" w14:paraId="75964A16" w14:textId="77777777" w:rsidTr="004768AE">
        <w:tc>
          <w:tcPr>
            <w:tcW w:w="3936" w:type="dxa"/>
          </w:tcPr>
          <w:p w14:paraId="1676C660" w14:textId="77777777" w:rsidR="00CF6B28" w:rsidRPr="00CF6B28" w:rsidRDefault="00CF6B28" w:rsidP="00CF6B28">
            <w:pPr>
              <w:autoSpaceDE w:val="0"/>
              <w:autoSpaceDN w:val="0"/>
              <w:adjustRightInd w:val="0"/>
              <w:jc w:val="both"/>
              <w:outlineLvl w:val="2"/>
              <w:rPr>
                <w:sz w:val="28"/>
                <w:szCs w:val="28"/>
              </w:rPr>
            </w:pPr>
            <w:r w:rsidRPr="00CF6B28">
              <w:rPr>
                <w:sz w:val="28"/>
                <w:szCs w:val="28"/>
              </w:rPr>
              <w:t>Единый центр телефонного обслуживания</w:t>
            </w:r>
          </w:p>
        </w:tc>
        <w:tc>
          <w:tcPr>
            <w:tcW w:w="5703" w:type="dxa"/>
          </w:tcPr>
          <w:p w14:paraId="65A50D91"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8-800-775-00-25</w:t>
            </w:r>
          </w:p>
          <w:p w14:paraId="08065277"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8(3852) 200-550</w:t>
            </w:r>
          </w:p>
        </w:tc>
      </w:tr>
      <w:tr w:rsidR="00CF6B28" w:rsidRPr="00CF6B28" w14:paraId="3EA419B0" w14:textId="77777777" w:rsidTr="004768AE">
        <w:tc>
          <w:tcPr>
            <w:tcW w:w="3936" w:type="dxa"/>
          </w:tcPr>
          <w:p w14:paraId="21A52A4D" w14:textId="77777777" w:rsidR="00CF6B28" w:rsidRPr="00CF6B28" w:rsidRDefault="00CF6B28" w:rsidP="00CF6B28">
            <w:pPr>
              <w:autoSpaceDE w:val="0"/>
              <w:autoSpaceDN w:val="0"/>
              <w:adjustRightInd w:val="0"/>
              <w:jc w:val="both"/>
              <w:outlineLvl w:val="2"/>
              <w:rPr>
                <w:sz w:val="28"/>
                <w:szCs w:val="28"/>
              </w:rPr>
            </w:pPr>
            <w:r w:rsidRPr="00CF6B28">
              <w:rPr>
                <w:sz w:val="28"/>
                <w:szCs w:val="28"/>
              </w:rPr>
              <w:t>Телефон центра телефонного обслуживания</w:t>
            </w:r>
          </w:p>
        </w:tc>
        <w:tc>
          <w:tcPr>
            <w:tcW w:w="5703" w:type="dxa"/>
          </w:tcPr>
          <w:p w14:paraId="58548CA2" w14:textId="77777777" w:rsidR="00CF6B28" w:rsidRPr="00CF6B28" w:rsidRDefault="00CF6B28" w:rsidP="00CF6B28">
            <w:pPr>
              <w:autoSpaceDE w:val="0"/>
              <w:autoSpaceDN w:val="0"/>
              <w:adjustRightInd w:val="0"/>
              <w:jc w:val="center"/>
              <w:outlineLvl w:val="2"/>
              <w:rPr>
                <w:sz w:val="28"/>
                <w:szCs w:val="28"/>
              </w:rPr>
            </w:pPr>
            <w:r w:rsidRPr="00CF6B28">
              <w:rPr>
                <w:sz w:val="28"/>
                <w:szCs w:val="28"/>
              </w:rPr>
              <w:t>8 (38558) 22-7-05</w:t>
            </w:r>
          </w:p>
        </w:tc>
      </w:tr>
    </w:tbl>
    <w:p w14:paraId="387A51ED" w14:textId="77777777" w:rsidR="00CF6B28" w:rsidRPr="00CF6B28" w:rsidRDefault="00CF6B28" w:rsidP="00CF6B28">
      <w:pPr>
        <w:jc w:val="right"/>
      </w:pPr>
    </w:p>
    <w:p w14:paraId="47A5B488" w14:textId="77777777" w:rsidR="00CF6B28" w:rsidRPr="00CF6B28" w:rsidRDefault="00CF6B28" w:rsidP="00CF6B28">
      <w:pPr>
        <w:jc w:val="right"/>
      </w:pPr>
    </w:p>
    <w:p w14:paraId="3B0BB187" w14:textId="77777777" w:rsidR="00CF6B28" w:rsidRPr="00CF6B28" w:rsidRDefault="00CF6B28" w:rsidP="00CF6B28">
      <w:pPr>
        <w:spacing w:after="200" w:line="276" w:lineRule="auto"/>
      </w:pPr>
      <w:r w:rsidRPr="00CF6B28">
        <w:br w:type="page"/>
      </w:r>
    </w:p>
    <w:p w14:paraId="4AA66601" w14:textId="27CC660B" w:rsidR="00CF6B28" w:rsidRPr="00CF6B28" w:rsidRDefault="00CF6B28" w:rsidP="00CF6B28">
      <w:pPr>
        <w:tabs>
          <w:tab w:val="left" w:pos="1200"/>
        </w:tabs>
        <w:autoSpaceDE w:val="0"/>
        <w:autoSpaceDN w:val="0"/>
        <w:adjustRightInd w:val="0"/>
        <w:ind w:left="5103"/>
        <w:jc w:val="both"/>
        <w:rPr>
          <w:color w:val="000000"/>
          <w:sz w:val="28"/>
          <w:szCs w:val="28"/>
        </w:rPr>
      </w:pPr>
      <w:r w:rsidRPr="00CF6B28">
        <w:rPr>
          <w:sz w:val="28"/>
          <w:szCs w:val="28"/>
        </w:rPr>
        <w:lastRenderedPageBreak/>
        <w:t>Приложение 3 к Административному регламенту предоставления муниципальной услуги «</w:t>
      </w:r>
      <w:r w:rsidR="003A586A">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6CA405A8" w14:textId="77777777" w:rsidR="00CF6B28" w:rsidRPr="00CF6B28" w:rsidRDefault="00CF6B28" w:rsidP="00CF6B28">
      <w:pPr>
        <w:tabs>
          <w:tab w:val="left" w:pos="6285"/>
        </w:tabs>
        <w:autoSpaceDE w:val="0"/>
        <w:autoSpaceDN w:val="0"/>
        <w:adjustRightInd w:val="0"/>
        <w:ind w:firstLine="709"/>
        <w:jc w:val="both"/>
        <w:rPr>
          <w:sz w:val="28"/>
          <w:szCs w:val="28"/>
        </w:rPr>
      </w:pPr>
    </w:p>
    <w:p w14:paraId="6B7A014E" w14:textId="77777777" w:rsidR="00CF6B28" w:rsidRPr="00CF6B28" w:rsidRDefault="00CF6B28" w:rsidP="00CF6B28">
      <w:pPr>
        <w:autoSpaceDE w:val="0"/>
        <w:autoSpaceDN w:val="0"/>
        <w:adjustRightInd w:val="0"/>
        <w:ind w:firstLine="709"/>
        <w:jc w:val="both"/>
        <w:rPr>
          <w:sz w:val="28"/>
          <w:szCs w:val="28"/>
        </w:rPr>
      </w:pPr>
    </w:p>
    <w:p w14:paraId="4290F02B" w14:textId="77777777" w:rsidR="00CF6B28" w:rsidRPr="00CF6B28" w:rsidRDefault="00CF6B28" w:rsidP="00CF6B28">
      <w:pPr>
        <w:autoSpaceDE w:val="0"/>
        <w:autoSpaceDN w:val="0"/>
        <w:adjustRightInd w:val="0"/>
        <w:ind w:firstLine="540"/>
        <w:jc w:val="center"/>
        <w:outlineLvl w:val="2"/>
        <w:rPr>
          <w:color w:val="000000"/>
          <w:sz w:val="28"/>
          <w:szCs w:val="28"/>
        </w:rPr>
      </w:pPr>
      <w:r w:rsidRPr="00CF6B28">
        <w:rPr>
          <w:sz w:val="28"/>
          <w:szCs w:val="28"/>
        </w:rPr>
        <w:tab/>
      </w:r>
      <w:r w:rsidRPr="00CF6B28">
        <w:rPr>
          <w:color w:val="000000"/>
          <w:sz w:val="28"/>
          <w:szCs w:val="28"/>
        </w:rPr>
        <w:t>Контактные данные для подачи жалоб в связи с предоставлением                                 муниципальной услуги</w:t>
      </w:r>
    </w:p>
    <w:p w14:paraId="4D5A6B93" w14:textId="77777777" w:rsidR="00CF6B28" w:rsidRPr="00CF6B28" w:rsidRDefault="00CF6B28" w:rsidP="00CF6B28">
      <w:pPr>
        <w:autoSpaceDE w:val="0"/>
        <w:autoSpaceDN w:val="0"/>
        <w:adjustRightInd w:val="0"/>
        <w:ind w:firstLine="540"/>
        <w:jc w:val="center"/>
        <w:outlineLvl w:val="2"/>
        <w:rPr>
          <w:color w:val="000000"/>
          <w:sz w:val="28"/>
          <w:szCs w:val="28"/>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5811"/>
      </w:tblGrid>
      <w:tr w:rsidR="00CF6B28" w:rsidRPr="00CF6B28" w14:paraId="1549BD75" w14:textId="77777777" w:rsidTr="004768AE">
        <w:trPr>
          <w:trHeight w:val="1620"/>
        </w:trPr>
        <w:tc>
          <w:tcPr>
            <w:tcW w:w="4281" w:type="dxa"/>
          </w:tcPr>
          <w:p w14:paraId="20DDCAF5" w14:textId="77777777" w:rsidR="00CF6B28" w:rsidRPr="00CF6B28" w:rsidRDefault="00CF6B28" w:rsidP="00CF6B28">
            <w:pPr>
              <w:autoSpaceDE w:val="0"/>
              <w:autoSpaceDN w:val="0"/>
              <w:adjustRightInd w:val="0"/>
              <w:outlineLvl w:val="2"/>
              <w:rPr>
                <w:sz w:val="28"/>
                <w:szCs w:val="28"/>
              </w:rPr>
            </w:pPr>
            <w:r w:rsidRPr="00CF6B28">
              <w:rPr>
                <w:sz w:val="28"/>
                <w:szCs w:val="28"/>
              </w:rPr>
              <w:t xml:space="preserve">Администрация </w:t>
            </w:r>
          </w:p>
          <w:p w14:paraId="77BFE9B3" w14:textId="77777777" w:rsidR="00CF6B28" w:rsidRPr="00CF6B28" w:rsidRDefault="00CF6B28" w:rsidP="00CF6B28">
            <w:pPr>
              <w:autoSpaceDE w:val="0"/>
              <w:autoSpaceDN w:val="0"/>
              <w:adjustRightInd w:val="0"/>
              <w:outlineLvl w:val="2"/>
              <w:rPr>
                <w:sz w:val="28"/>
                <w:szCs w:val="28"/>
              </w:rPr>
            </w:pPr>
            <w:r w:rsidRPr="00CF6B28">
              <w:rPr>
                <w:sz w:val="28"/>
                <w:szCs w:val="28"/>
              </w:rPr>
              <w:t xml:space="preserve">Шелаболихинского района </w:t>
            </w:r>
          </w:p>
          <w:p w14:paraId="187569EC" w14:textId="77777777" w:rsidR="00CF6B28" w:rsidRPr="00CF6B28" w:rsidRDefault="00CF6B28" w:rsidP="00CF6B28">
            <w:pPr>
              <w:autoSpaceDE w:val="0"/>
              <w:autoSpaceDN w:val="0"/>
              <w:adjustRightInd w:val="0"/>
              <w:outlineLvl w:val="2"/>
              <w:rPr>
                <w:sz w:val="28"/>
                <w:szCs w:val="28"/>
              </w:rPr>
            </w:pPr>
            <w:r w:rsidRPr="00CF6B28">
              <w:rPr>
                <w:sz w:val="28"/>
                <w:szCs w:val="28"/>
              </w:rPr>
              <w:t>Алтайского края</w:t>
            </w:r>
          </w:p>
        </w:tc>
        <w:tc>
          <w:tcPr>
            <w:tcW w:w="5811" w:type="dxa"/>
          </w:tcPr>
          <w:p w14:paraId="6B6D39CE" w14:textId="77777777" w:rsidR="00CF6B28" w:rsidRPr="00CF6B28" w:rsidRDefault="00CF6B28" w:rsidP="00CF6B28">
            <w:pPr>
              <w:autoSpaceDE w:val="0"/>
              <w:autoSpaceDN w:val="0"/>
              <w:adjustRightInd w:val="0"/>
              <w:outlineLvl w:val="1"/>
              <w:rPr>
                <w:sz w:val="28"/>
                <w:szCs w:val="28"/>
              </w:rPr>
            </w:pPr>
            <w:r w:rsidRPr="00CF6B28">
              <w:rPr>
                <w:sz w:val="28"/>
                <w:szCs w:val="28"/>
              </w:rPr>
              <w:t xml:space="preserve">Адрес: 659050, Алтайский край, </w:t>
            </w:r>
          </w:p>
          <w:p w14:paraId="584F8115" w14:textId="77777777" w:rsidR="00CF6B28" w:rsidRPr="00CF6B28" w:rsidRDefault="00CF6B28" w:rsidP="00CF6B28">
            <w:pPr>
              <w:autoSpaceDE w:val="0"/>
              <w:autoSpaceDN w:val="0"/>
              <w:adjustRightInd w:val="0"/>
              <w:outlineLvl w:val="1"/>
              <w:rPr>
                <w:sz w:val="28"/>
                <w:szCs w:val="28"/>
              </w:rPr>
            </w:pPr>
            <w:r w:rsidRPr="00CF6B28">
              <w:rPr>
                <w:sz w:val="28"/>
                <w:szCs w:val="28"/>
              </w:rPr>
              <w:t xml:space="preserve">Шелаболихинский район, с. Шелаболиха, </w:t>
            </w:r>
          </w:p>
          <w:p w14:paraId="7D17D62C" w14:textId="77777777" w:rsidR="00CF6B28" w:rsidRPr="00CF6B28" w:rsidRDefault="00CF6B28" w:rsidP="00CF6B28">
            <w:pPr>
              <w:autoSpaceDE w:val="0"/>
              <w:autoSpaceDN w:val="0"/>
              <w:adjustRightInd w:val="0"/>
              <w:outlineLvl w:val="1"/>
              <w:rPr>
                <w:sz w:val="28"/>
                <w:szCs w:val="28"/>
              </w:rPr>
            </w:pPr>
            <w:r w:rsidRPr="00CF6B28">
              <w:rPr>
                <w:sz w:val="28"/>
                <w:szCs w:val="28"/>
              </w:rPr>
              <w:t>ул. 50 лет Алтая, 4 тел: 8-38558-22460.</w:t>
            </w:r>
          </w:p>
          <w:p w14:paraId="16804422" w14:textId="77777777" w:rsidR="00CF6B28" w:rsidRPr="00CF6B28" w:rsidRDefault="00CF6B28" w:rsidP="00CF6B28">
            <w:pPr>
              <w:autoSpaceDE w:val="0"/>
              <w:autoSpaceDN w:val="0"/>
              <w:adjustRightInd w:val="0"/>
              <w:outlineLvl w:val="1"/>
              <w:rPr>
                <w:sz w:val="28"/>
                <w:szCs w:val="28"/>
              </w:rPr>
            </w:pPr>
            <w:r w:rsidRPr="00CF6B28">
              <w:rPr>
                <w:sz w:val="28"/>
                <w:szCs w:val="28"/>
              </w:rPr>
              <w:t xml:space="preserve">Руководитель: Глава района, </w:t>
            </w:r>
          </w:p>
          <w:p w14:paraId="51C2806D" w14:textId="77777777" w:rsidR="00CF6B28" w:rsidRPr="00CF6B28" w:rsidRDefault="00CF6B28" w:rsidP="00CF6B28">
            <w:pPr>
              <w:autoSpaceDE w:val="0"/>
              <w:autoSpaceDN w:val="0"/>
              <w:adjustRightInd w:val="0"/>
              <w:outlineLvl w:val="1"/>
              <w:rPr>
                <w:sz w:val="28"/>
                <w:szCs w:val="28"/>
              </w:rPr>
            </w:pPr>
            <w:r w:rsidRPr="00CF6B28">
              <w:rPr>
                <w:sz w:val="28"/>
                <w:szCs w:val="28"/>
              </w:rPr>
              <w:t>Александр Николаевич Шушунов</w:t>
            </w:r>
          </w:p>
          <w:p w14:paraId="2DC5B8A7" w14:textId="77777777" w:rsidR="00CF6B28" w:rsidRPr="00CF6B28" w:rsidRDefault="00CF6B28" w:rsidP="00CF6B28">
            <w:pPr>
              <w:autoSpaceDE w:val="0"/>
              <w:autoSpaceDN w:val="0"/>
              <w:adjustRightInd w:val="0"/>
              <w:outlineLvl w:val="1"/>
              <w:rPr>
                <w:sz w:val="28"/>
                <w:szCs w:val="28"/>
              </w:rPr>
            </w:pPr>
          </w:p>
        </w:tc>
      </w:tr>
    </w:tbl>
    <w:p w14:paraId="48F5DC5D" w14:textId="77777777" w:rsidR="00CF6B28" w:rsidRPr="00CF6B28" w:rsidRDefault="00CF6B28" w:rsidP="00CF6B28">
      <w:pPr>
        <w:tabs>
          <w:tab w:val="left" w:pos="4995"/>
        </w:tabs>
        <w:autoSpaceDE w:val="0"/>
        <w:autoSpaceDN w:val="0"/>
        <w:adjustRightInd w:val="0"/>
        <w:ind w:firstLine="709"/>
        <w:jc w:val="both"/>
        <w:rPr>
          <w:sz w:val="28"/>
          <w:szCs w:val="28"/>
        </w:rPr>
      </w:pPr>
    </w:p>
    <w:p w14:paraId="1B13B1BB" w14:textId="77777777" w:rsidR="00CF6B28" w:rsidRPr="00CF6B28" w:rsidRDefault="00CF6B28" w:rsidP="00CF6B28">
      <w:pPr>
        <w:autoSpaceDE w:val="0"/>
        <w:autoSpaceDN w:val="0"/>
        <w:adjustRightInd w:val="0"/>
        <w:ind w:firstLine="709"/>
        <w:jc w:val="both"/>
        <w:rPr>
          <w:rFonts w:eastAsiaTheme="minorHAnsi"/>
          <w:sz w:val="22"/>
          <w:szCs w:val="22"/>
          <w:lang w:eastAsia="en-US"/>
        </w:rPr>
      </w:pPr>
      <w:r w:rsidRPr="00CF6B28">
        <w:rPr>
          <w:rFonts w:eastAsiaTheme="minorHAnsi"/>
          <w:sz w:val="22"/>
          <w:szCs w:val="22"/>
          <w:lang w:eastAsia="en-US"/>
        </w:rPr>
        <w:br w:type="page"/>
      </w:r>
    </w:p>
    <w:p w14:paraId="5D961385" w14:textId="51E7F808" w:rsidR="00CF6B28" w:rsidRPr="00CF6B28" w:rsidRDefault="00CF6B28" w:rsidP="00CF6B28">
      <w:pPr>
        <w:tabs>
          <w:tab w:val="left" w:pos="1200"/>
        </w:tabs>
        <w:autoSpaceDE w:val="0"/>
        <w:autoSpaceDN w:val="0"/>
        <w:adjustRightInd w:val="0"/>
        <w:ind w:left="5103"/>
        <w:jc w:val="both"/>
        <w:rPr>
          <w:sz w:val="28"/>
          <w:szCs w:val="28"/>
        </w:rPr>
      </w:pPr>
      <w:r w:rsidRPr="00CF6B28">
        <w:rPr>
          <w:sz w:val="28"/>
          <w:szCs w:val="28"/>
        </w:rPr>
        <w:lastRenderedPageBreak/>
        <w:t>Приложение 4 к Административному регламенту предоставления муниципальной услуги «</w:t>
      </w:r>
      <w:r w:rsidR="003A586A">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7EDED525" w14:textId="1E102A06" w:rsidR="001B1B2F" w:rsidRPr="00D75CCC" w:rsidRDefault="001B1B2F" w:rsidP="00BB1FE4">
      <w:pPr>
        <w:ind w:firstLine="709"/>
        <w:rPr>
          <w:sz w:val="28"/>
          <w:szCs w:val="28"/>
        </w:rPr>
      </w:pPr>
    </w:p>
    <w:p w14:paraId="3B3DF03E" w14:textId="3F868340" w:rsidR="00D75CCC" w:rsidRPr="00D75CCC" w:rsidRDefault="00D75CCC" w:rsidP="002713DA">
      <w:pPr>
        <w:widowControl w:val="0"/>
        <w:pBdr>
          <w:top w:val="none" w:sz="4" w:space="0" w:color="000000"/>
          <w:left w:val="none" w:sz="4" w:space="0" w:color="000000"/>
          <w:bottom w:val="none" w:sz="4" w:space="0" w:color="000000"/>
          <w:right w:val="none" w:sz="4" w:space="0" w:color="000000"/>
          <w:between w:val="none" w:sz="4" w:space="0" w:color="000000"/>
        </w:pBdr>
        <w:spacing w:line="278" w:lineRule="exact"/>
        <w:ind w:left="708"/>
        <w:jc w:val="center"/>
        <w:rPr>
          <w:b/>
          <w:bCs/>
          <w:sz w:val="28"/>
          <w:szCs w:val="28"/>
          <w:lang w:eastAsia="en-US" w:bidi="en-US"/>
        </w:rPr>
      </w:pPr>
      <w:r w:rsidRPr="00D75CCC">
        <w:rPr>
          <w:b/>
          <w:bCs/>
          <w:sz w:val="28"/>
          <w:szCs w:val="28"/>
          <w:lang w:eastAsia="en-US" w:bidi="en-US"/>
        </w:rPr>
        <w:t xml:space="preserve">Форма Заявления на предоставление </w:t>
      </w:r>
      <w:r w:rsidRPr="00D75CCC">
        <w:rPr>
          <w:b/>
          <w:bCs/>
          <w:sz w:val="28"/>
          <w:szCs w:val="28"/>
          <w:lang w:eastAsia="en-US" w:bidi="en-US"/>
        </w:rPr>
        <w:br/>
        <w:t>муниципальной услуги</w:t>
      </w:r>
    </w:p>
    <w:p w14:paraId="0ABC5509" w14:textId="33DE05B1" w:rsidR="00D75CCC" w:rsidRPr="00D75CCC" w:rsidRDefault="00D75CCC" w:rsidP="00773B09">
      <w:pPr>
        <w:widowControl w:val="0"/>
        <w:pBdr>
          <w:top w:val="none" w:sz="4" w:space="0" w:color="000000"/>
          <w:left w:val="none" w:sz="4" w:space="0" w:color="000000"/>
          <w:bottom w:val="none" w:sz="4" w:space="0" w:color="000000"/>
          <w:right w:val="none" w:sz="4" w:space="0" w:color="000000"/>
          <w:between w:val="none" w:sz="4" w:space="0" w:color="000000"/>
        </w:pBdr>
        <w:ind w:firstLine="709"/>
        <w:jc w:val="center"/>
        <w:rPr>
          <w:sz w:val="28"/>
          <w:szCs w:val="28"/>
          <w:lang w:eastAsia="en-US" w:bidi="en-US"/>
        </w:rPr>
      </w:pPr>
      <w:r w:rsidRPr="00D75CCC">
        <w:rPr>
          <w:sz w:val="28"/>
          <w:szCs w:val="28"/>
          <w:lang w:eastAsia="en-US" w:bidi="en-US"/>
        </w:rPr>
        <w:t>«Выдача разрешения на установку и эксплуатацию рекламных конструкций на</w:t>
      </w:r>
      <w:r w:rsidR="002713DA">
        <w:rPr>
          <w:sz w:val="28"/>
          <w:szCs w:val="28"/>
          <w:lang w:eastAsia="en-US" w:bidi="en-US"/>
        </w:rPr>
        <w:t xml:space="preserve"> </w:t>
      </w:r>
      <w:r w:rsidRPr="00D75CCC">
        <w:rPr>
          <w:sz w:val="28"/>
          <w:szCs w:val="28"/>
          <w:lang w:eastAsia="en-US" w:bidi="en-US"/>
        </w:rPr>
        <w:t>соответствующей территории, аннулирование такого разрешения»</w:t>
      </w:r>
    </w:p>
    <w:p w14:paraId="7616FB01" w14:textId="77777777" w:rsidR="00D75CCC" w:rsidRPr="00D75CCC" w:rsidRDefault="00D75CCC" w:rsidP="00D75CCC">
      <w:pPr>
        <w:widowControl w:val="0"/>
        <w:pBdr>
          <w:top w:val="none" w:sz="4" w:space="0" w:color="000000"/>
          <w:left w:val="none" w:sz="4" w:space="0" w:color="000000"/>
          <w:bottom w:val="none" w:sz="4" w:space="0" w:color="000000"/>
          <w:right w:val="none" w:sz="4" w:space="0" w:color="000000"/>
          <w:between w:val="none" w:sz="4" w:space="0" w:color="000000"/>
        </w:pBdr>
        <w:ind w:left="1559"/>
        <w:rPr>
          <w:sz w:val="28"/>
          <w:szCs w:val="28"/>
          <w:lang w:eastAsia="en-US" w:bidi="en-US"/>
        </w:rPr>
      </w:pPr>
    </w:p>
    <w:p w14:paraId="6AA8532A" w14:textId="77777777" w:rsidR="00D75CCC" w:rsidRPr="00D75CCC" w:rsidRDefault="00D75CCC" w:rsidP="00D75CCC">
      <w:pPr>
        <w:widowControl w:val="0"/>
        <w:pBdr>
          <w:top w:val="none" w:sz="4" w:space="0" w:color="000000"/>
          <w:left w:val="none" w:sz="4" w:space="0" w:color="000000"/>
          <w:bottom w:val="none" w:sz="4" w:space="0" w:color="000000"/>
          <w:right w:val="none" w:sz="4" w:space="0" w:color="000000"/>
          <w:between w:val="none" w:sz="4" w:space="0" w:color="000000"/>
        </w:pBdr>
        <w:tabs>
          <w:tab w:val="left" w:leader="underscore" w:pos="8890"/>
          <w:tab w:val="left" w:leader="underscore" w:pos="9581"/>
        </w:tabs>
        <w:spacing w:after="432" w:line="240" w:lineRule="exact"/>
        <w:ind w:left="6720"/>
        <w:rPr>
          <w:sz w:val="28"/>
          <w:szCs w:val="28"/>
          <w:lang w:eastAsia="en-US" w:bidi="en-US"/>
        </w:rPr>
      </w:pPr>
      <w:r w:rsidRPr="00D75CCC">
        <w:rPr>
          <w:sz w:val="28"/>
          <w:szCs w:val="28"/>
          <w:lang w:eastAsia="en-US" w:bidi="en-US"/>
        </w:rPr>
        <w:t>Дата подачи:</w:t>
      </w:r>
      <w:r w:rsidRPr="00D75CCC">
        <w:rPr>
          <w:sz w:val="28"/>
          <w:szCs w:val="28"/>
          <w:lang w:eastAsia="en-US" w:bidi="en-US"/>
        </w:rPr>
        <w:tab/>
        <w:t>№</w:t>
      </w:r>
      <w:r w:rsidRPr="00D75CCC">
        <w:rPr>
          <w:sz w:val="28"/>
          <w:szCs w:val="28"/>
          <w:lang w:eastAsia="en-US" w:bidi="en-US"/>
        </w:rPr>
        <w:tab/>
      </w:r>
    </w:p>
    <w:p w14:paraId="3E906C17" w14:textId="391CABFF" w:rsidR="00D75CCC" w:rsidRDefault="004E6ACC" w:rsidP="00D75CCC">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r>
        <w:rPr>
          <w:rFonts w:eastAsia="Calibri"/>
          <w:sz w:val="28"/>
          <w:szCs w:val="28"/>
          <w:lang w:eastAsia="en-US" w:bidi="en-US"/>
        </w:rPr>
        <w:t>В Администрацию Шелаболихинского района Алтайского края</w:t>
      </w:r>
    </w:p>
    <w:tbl>
      <w:tblPr>
        <w:tblW w:w="0" w:type="auto"/>
        <w:tblInd w:w="279" w:type="dxa"/>
        <w:tblLayout w:type="fixed"/>
        <w:tblCellMar>
          <w:left w:w="10" w:type="dxa"/>
          <w:right w:w="10" w:type="dxa"/>
        </w:tblCellMar>
        <w:tblLook w:val="04A0" w:firstRow="1" w:lastRow="0" w:firstColumn="1" w:lastColumn="0" w:noHBand="0" w:noVBand="1"/>
      </w:tblPr>
      <w:tblGrid>
        <w:gridCol w:w="4938"/>
        <w:gridCol w:w="4714"/>
      </w:tblGrid>
      <w:tr w:rsidR="00D75CCC" w:rsidRPr="00D75CCC" w14:paraId="3000E579" w14:textId="77777777" w:rsidTr="002713DA">
        <w:trPr>
          <w:trHeight w:val="284"/>
        </w:trPr>
        <w:tc>
          <w:tcPr>
            <w:tcW w:w="9652" w:type="dxa"/>
            <w:gridSpan w:val="2"/>
            <w:tcBorders>
              <w:top w:val="single" w:sz="4" w:space="0" w:color="000000"/>
              <w:left w:val="single" w:sz="4" w:space="0" w:color="000000"/>
              <w:right w:val="single" w:sz="4" w:space="0" w:color="000000"/>
            </w:tcBorders>
            <w:shd w:val="clear" w:color="auto" w:fill="FFFFFF"/>
            <w:vAlign w:val="bottom"/>
          </w:tcPr>
          <w:p w14:paraId="458F92D6"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r w:rsidRPr="00D75CCC">
              <w:rPr>
                <w:rFonts w:eastAsia="Calibri"/>
                <w:sz w:val="28"/>
                <w:szCs w:val="28"/>
                <w:lang w:eastAsia="en-US" w:bidi="en-US"/>
              </w:rPr>
              <w:t>Сведения о представителе</w:t>
            </w:r>
          </w:p>
        </w:tc>
      </w:tr>
      <w:tr w:rsidR="00D75CCC" w:rsidRPr="00D75CCC" w14:paraId="26C613EB" w14:textId="77777777" w:rsidTr="002713DA">
        <w:trPr>
          <w:trHeight w:val="389"/>
        </w:trPr>
        <w:tc>
          <w:tcPr>
            <w:tcW w:w="4938" w:type="dxa"/>
            <w:tcBorders>
              <w:top w:val="single" w:sz="4" w:space="0" w:color="000000"/>
              <w:left w:val="single" w:sz="4" w:space="0" w:color="000000"/>
            </w:tcBorders>
            <w:shd w:val="clear" w:color="auto" w:fill="FFFFFF"/>
            <w:vAlign w:val="bottom"/>
          </w:tcPr>
          <w:p w14:paraId="2D70229B"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Категория представителя</w:t>
            </w:r>
          </w:p>
        </w:tc>
        <w:tc>
          <w:tcPr>
            <w:tcW w:w="4714" w:type="dxa"/>
            <w:tcBorders>
              <w:top w:val="single" w:sz="4" w:space="0" w:color="000000"/>
              <w:left w:val="single" w:sz="4" w:space="0" w:color="000000"/>
              <w:right w:val="single" w:sz="4" w:space="0" w:color="000000"/>
            </w:tcBorders>
            <w:shd w:val="clear" w:color="auto" w:fill="FFFFFF"/>
          </w:tcPr>
          <w:p w14:paraId="41EC715F"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176FB297" w14:textId="77777777" w:rsidTr="002713DA">
        <w:trPr>
          <w:trHeight w:val="436"/>
        </w:trPr>
        <w:tc>
          <w:tcPr>
            <w:tcW w:w="4938" w:type="dxa"/>
            <w:tcBorders>
              <w:top w:val="single" w:sz="4" w:space="0" w:color="000000"/>
              <w:left w:val="single" w:sz="4" w:space="0" w:color="000000"/>
            </w:tcBorders>
            <w:shd w:val="clear" w:color="auto" w:fill="FFFFFF"/>
            <w:vAlign w:val="bottom"/>
          </w:tcPr>
          <w:p w14:paraId="17F6E003"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Полное наименование</w:t>
            </w:r>
          </w:p>
        </w:tc>
        <w:tc>
          <w:tcPr>
            <w:tcW w:w="4714" w:type="dxa"/>
            <w:tcBorders>
              <w:top w:val="single" w:sz="4" w:space="0" w:color="000000"/>
              <w:left w:val="single" w:sz="4" w:space="0" w:color="000000"/>
              <w:right w:val="single" w:sz="4" w:space="0" w:color="000000"/>
            </w:tcBorders>
            <w:shd w:val="clear" w:color="auto" w:fill="FFFFFF"/>
          </w:tcPr>
          <w:p w14:paraId="74FC8B0F"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5981CFFF" w14:textId="77777777" w:rsidTr="002713DA">
        <w:trPr>
          <w:trHeight w:val="401"/>
        </w:trPr>
        <w:tc>
          <w:tcPr>
            <w:tcW w:w="4938" w:type="dxa"/>
            <w:tcBorders>
              <w:top w:val="single" w:sz="4" w:space="0" w:color="000000"/>
              <w:left w:val="single" w:sz="4" w:space="0" w:color="000000"/>
            </w:tcBorders>
            <w:shd w:val="clear" w:color="auto" w:fill="FFFFFF"/>
          </w:tcPr>
          <w:p w14:paraId="33231350"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Фамилия</w:t>
            </w:r>
          </w:p>
        </w:tc>
        <w:tc>
          <w:tcPr>
            <w:tcW w:w="4714" w:type="dxa"/>
            <w:tcBorders>
              <w:top w:val="single" w:sz="4" w:space="0" w:color="000000"/>
              <w:left w:val="single" w:sz="4" w:space="0" w:color="000000"/>
              <w:right w:val="single" w:sz="4" w:space="0" w:color="000000"/>
            </w:tcBorders>
            <w:shd w:val="clear" w:color="auto" w:fill="FFFFFF"/>
          </w:tcPr>
          <w:p w14:paraId="63A8B056"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0A270381" w14:textId="77777777" w:rsidTr="002713DA">
        <w:trPr>
          <w:trHeight w:val="284"/>
        </w:trPr>
        <w:tc>
          <w:tcPr>
            <w:tcW w:w="4938" w:type="dxa"/>
            <w:tcBorders>
              <w:top w:val="single" w:sz="4" w:space="0" w:color="000000"/>
              <w:left w:val="single" w:sz="4" w:space="0" w:color="000000"/>
            </w:tcBorders>
            <w:shd w:val="clear" w:color="auto" w:fill="FFFFFF"/>
            <w:vAlign w:val="bottom"/>
          </w:tcPr>
          <w:p w14:paraId="64155408"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Имя</w:t>
            </w:r>
          </w:p>
        </w:tc>
        <w:tc>
          <w:tcPr>
            <w:tcW w:w="4714" w:type="dxa"/>
            <w:tcBorders>
              <w:top w:val="single" w:sz="4" w:space="0" w:color="000000"/>
              <w:left w:val="single" w:sz="4" w:space="0" w:color="000000"/>
              <w:right w:val="single" w:sz="4" w:space="0" w:color="000000"/>
            </w:tcBorders>
            <w:shd w:val="clear" w:color="auto" w:fill="FFFFFF"/>
          </w:tcPr>
          <w:p w14:paraId="2145B46A"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79CCC745" w14:textId="77777777" w:rsidTr="002713DA">
        <w:trPr>
          <w:trHeight w:val="284"/>
        </w:trPr>
        <w:tc>
          <w:tcPr>
            <w:tcW w:w="4938" w:type="dxa"/>
            <w:tcBorders>
              <w:top w:val="single" w:sz="4" w:space="0" w:color="000000"/>
              <w:left w:val="single" w:sz="4" w:space="0" w:color="000000"/>
            </w:tcBorders>
            <w:shd w:val="clear" w:color="auto" w:fill="FFFFFF"/>
          </w:tcPr>
          <w:p w14:paraId="15BE19CC"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Отчество</w:t>
            </w:r>
          </w:p>
        </w:tc>
        <w:tc>
          <w:tcPr>
            <w:tcW w:w="4714" w:type="dxa"/>
            <w:tcBorders>
              <w:top w:val="single" w:sz="4" w:space="0" w:color="000000"/>
              <w:left w:val="single" w:sz="4" w:space="0" w:color="000000"/>
              <w:right w:val="single" w:sz="4" w:space="0" w:color="000000"/>
            </w:tcBorders>
            <w:shd w:val="clear" w:color="auto" w:fill="FFFFFF"/>
          </w:tcPr>
          <w:p w14:paraId="38F067D9"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13FB4537" w14:textId="77777777" w:rsidTr="002713DA">
        <w:trPr>
          <w:trHeight w:val="284"/>
        </w:trPr>
        <w:tc>
          <w:tcPr>
            <w:tcW w:w="4938" w:type="dxa"/>
            <w:tcBorders>
              <w:top w:val="single" w:sz="4" w:space="0" w:color="000000"/>
              <w:left w:val="single" w:sz="4" w:space="0" w:color="000000"/>
            </w:tcBorders>
            <w:shd w:val="clear" w:color="auto" w:fill="FFFFFF"/>
            <w:vAlign w:val="center"/>
          </w:tcPr>
          <w:p w14:paraId="4005A14C"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Адрес электронной почты</w:t>
            </w:r>
          </w:p>
        </w:tc>
        <w:tc>
          <w:tcPr>
            <w:tcW w:w="4714" w:type="dxa"/>
            <w:tcBorders>
              <w:top w:val="single" w:sz="4" w:space="0" w:color="000000"/>
              <w:left w:val="single" w:sz="4" w:space="0" w:color="000000"/>
              <w:right w:val="single" w:sz="4" w:space="0" w:color="000000"/>
            </w:tcBorders>
            <w:shd w:val="clear" w:color="auto" w:fill="FFFFFF"/>
          </w:tcPr>
          <w:p w14:paraId="3309A492"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75B423D6" w14:textId="77777777" w:rsidTr="002713DA">
        <w:trPr>
          <w:trHeight w:val="284"/>
        </w:trPr>
        <w:tc>
          <w:tcPr>
            <w:tcW w:w="4938" w:type="dxa"/>
            <w:tcBorders>
              <w:top w:val="single" w:sz="4" w:space="0" w:color="000000"/>
              <w:left w:val="single" w:sz="4" w:space="0" w:color="000000"/>
            </w:tcBorders>
            <w:shd w:val="clear" w:color="auto" w:fill="FFFFFF"/>
            <w:vAlign w:val="bottom"/>
          </w:tcPr>
          <w:p w14:paraId="299B1018"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Номер телефона</w:t>
            </w:r>
          </w:p>
        </w:tc>
        <w:tc>
          <w:tcPr>
            <w:tcW w:w="4714" w:type="dxa"/>
            <w:tcBorders>
              <w:top w:val="single" w:sz="4" w:space="0" w:color="000000"/>
              <w:left w:val="single" w:sz="4" w:space="0" w:color="000000"/>
              <w:right w:val="single" w:sz="4" w:space="0" w:color="000000"/>
            </w:tcBorders>
            <w:shd w:val="clear" w:color="auto" w:fill="FFFFFF"/>
          </w:tcPr>
          <w:p w14:paraId="3CC53CA4"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10EA780A" w14:textId="77777777" w:rsidTr="002713DA">
        <w:trPr>
          <w:trHeight w:val="284"/>
        </w:trPr>
        <w:tc>
          <w:tcPr>
            <w:tcW w:w="4938" w:type="dxa"/>
            <w:tcBorders>
              <w:top w:val="single" w:sz="4" w:space="0" w:color="000000"/>
              <w:left w:val="single" w:sz="4" w:space="0" w:color="000000"/>
            </w:tcBorders>
            <w:shd w:val="clear" w:color="auto" w:fill="FFFFFF"/>
            <w:vAlign w:val="bottom"/>
          </w:tcPr>
          <w:p w14:paraId="1ACFB4CB"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Дата рождения</w:t>
            </w:r>
          </w:p>
        </w:tc>
        <w:tc>
          <w:tcPr>
            <w:tcW w:w="4714" w:type="dxa"/>
            <w:tcBorders>
              <w:top w:val="single" w:sz="4" w:space="0" w:color="000000"/>
              <w:left w:val="single" w:sz="4" w:space="0" w:color="000000"/>
              <w:right w:val="single" w:sz="4" w:space="0" w:color="000000"/>
            </w:tcBorders>
            <w:shd w:val="clear" w:color="auto" w:fill="FFFFFF"/>
          </w:tcPr>
          <w:p w14:paraId="2D578087"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479415F3" w14:textId="77777777" w:rsidTr="002713DA">
        <w:trPr>
          <w:trHeight w:val="284"/>
        </w:trPr>
        <w:tc>
          <w:tcPr>
            <w:tcW w:w="4938" w:type="dxa"/>
            <w:tcBorders>
              <w:top w:val="single" w:sz="4" w:space="0" w:color="000000"/>
              <w:left w:val="single" w:sz="4" w:space="0" w:color="000000"/>
            </w:tcBorders>
            <w:shd w:val="clear" w:color="auto" w:fill="FFFFFF"/>
            <w:vAlign w:val="bottom"/>
          </w:tcPr>
          <w:p w14:paraId="0E0BC591"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Пол</w:t>
            </w:r>
          </w:p>
        </w:tc>
        <w:tc>
          <w:tcPr>
            <w:tcW w:w="4714" w:type="dxa"/>
            <w:tcBorders>
              <w:top w:val="single" w:sz="4" w:space="0" w:color="000000"/>
              <w:left w:val="single" w:sz="4" w:space="0" w:color="000000"/>
              <w:right w:val="single" w:sz="4" w:space="0" w:color="000000"/>
            </w:tcBorders>
            <w:shd w:val="clear" w:color="auto" w:fill="FFFFFF"/>
          </w:tcPr>
          <w:p w14:paraId="74A70C69"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312EA0BE" w14:textId="77777777" w:rsidTr="002713DA">
        <w:trPr>
          <w:trHeight w:val="284"/>
        </w:trPr>
        <w:tc>
          <w:tcPr>
            <w:tcW w:w="4938" w:type="dxa"/>
            <w:tcBorders>
              <w:top w:val="single" w:sz="4" w:space="0" w:color="000000"/>
              <w:left w:val="single" w:sz="4" w:space="0" w:color="000000"/>
            </w:tcBorders>
            <w:shd w:val="clear" w:color="auto" w:fill="FFFFFF"/>
          </w:tcPr>
          <w:p w14:paraId="171AE438"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СНИЛС</w:t>
            </w:r>
          </w:p>
        </w:tc>
        <w:tc>
          <w:tcPr>
            <w:tcW w:w="4714" w:type="dxa"/>
            <w:tcBorders>
              <w:top w:val="single" w:sz="4" w:space="0" w:color="000000"/>
              <w:left w:val="single" w:sz="4" w:space="0" w:color="000000"/>
              <w:right w:val="single" w:sz="4" w:space="0" w:color="000000"/>
            </w:tcBorders>
            <w:shd w:val="clear" w:color="auto" w:fill="FFFFFF"/>
          </w:tcPr>
          <w:p w14:paraId="7DB2031E"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636360CA" w14:textId="77777777" w:rsidTr="002713DA">
        <w:trPr>
          <w:trHeight w:val="284"/>
        </w:trPr>
        <w:tc>
          <w:tcPr>
            <w:tcW w:w="4938" w:type="dxa"/>
            <w:tcBorders>
              <w:top w:val="single" w:sz="4" w:space="0" w:color="000000"/>
              <w:left w:val="single" w:sz="4" w:space="0" w:color="000000"/>
            </w:tcBorders>
            <w:shd w:val="clear" w:color="auto" w:fill="FFFFFF"/>
            <w:vAlign w:val="bottom"/>
          </w:tcPr>
          <w:p w14:paraId="64D962D3"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Адрес регистрации</w:t>
            </w:r>
          </w:p>
        </w:tc>
        <w:tc>
          <w:tcPr>
            <w:tcW w:w="4714" w:type="dxa"/>
            <w:tcBorders>
              <w:top w:val="single" w:sz="4" w:space="0" w:color="000000"/>
              <w:left w:val="single" w:sz="4" w:space="0" w:color="000000"/>
              <w:right w:val="single" w:sz="4" w:space="0" w:color="000000"/>
            </w:tcBorders>
            <w:shd w:val="clear" w:color="auto" w:fill="FFFFFF"/>
          </w:tcPr>
          <w:p w14:paraId="02B135A3"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183221EC" w14:textId="77777777" w:rsidTr="002713DA">
        <w:trPr>
          <w:trHeight w:val="284"/>
        </w:trPr>
        <w:tc>
          <w:tcPr>
            <w:tcW w:w="4938" w:type="dxa"/>
            <w:tcBorders>
              <w:top w:val="single" w:sz="4" w:space="0" w:color="000000"/>
              <w:left w:val="single" w:sz="4" w:space="0" w:color="000000"/>
            </w:tcBorders>
            <w:shd w:val="clear" w:color="auto" w:fill="FFFFFF"/>
            <w:vAlign w:val="bottom"/>
          </w:tcPr>
          <w:p w14:paraId="76851686"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Адрес проживания</w:t>
            </w:r>
          </w:p>
        </w:tc>
        <w:tc>
          <w:tcPr>
            <w:tcW w:w="4714" w:type="dxa"/>
            <w:tcBorders>
              <w:top w:val="single" w:sz="4" w:space="0" w:color="000000"/>
              <w:left w:val="single" w:sz="4" w:space="0" w:color="000000"/>
              <w:right w:val="single" w:sz="4" w:space="0" w:color="000000"/>
            </w:tcBorders>
            <w:shd w:val="clear" w:color="auto" w:fill="FFFFFF"/>
          </w:tcPr>
          <w:p w14:paraId="6ABE0E29"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1AC5A6F6" w14:textId="77777777" w:rsidTr="002713DA">
        <w:trPr>
          <w:trHeight w:val="284"/>
        </w:trPr>
        <w:tc>
          <w:tcPr>
            <w:tcW w:w="4938" w:type="dxa"/>
            <w:tcBorders>
              <w:top w:val="single" w:sz="4" w:space="0" w:color="000000"/>
              <w:left w:val="single" w:sz="4" w:space="0" w:color="000000"/>
            </w:tcBorders>
            <w:shd w:val="clear" w:color="auto" w:fill="FFFFFF"/>
            <w:vAlign w:val="bottom"/>
          </w:tcPr>
          <w:p w14:paraId="564C2B35"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Гражданство</w:t>
            </w:r>
          </w:p>
        </w:tc>
        <w:tc>
          <w:tcPr>
            <w:tcW w:w="4714" w:type="dxa"/>
            <w:tcBorders>
              <w:top w:val="single" w:sz="4" w:space="0" w:color="000000"/>
              <w:left w:val="single" w:sz="4" w:space="0" w:color="000000"/>
              <w:right w:val="single" w:sz="4" w:space="0" w:color="000000"/>
            </w:tcBorders>
            <w:shd w:val="clear" w:color="auto" w:fill="FFFFFF"/>
          </w:tcPr>
          <w:p w14:paraId="43226D3D"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25093696" w14:textId="77777777" w:rsidTr="002713DA">
        <w:trPr>
          <w:trHeight w:val="284"/>
        </w:trPr>
        <w:tc>
          <w:tcPr>
            <w:tcW w:w="9652" w:type="dxa"/>
            <w:gridSpan w:val="2"/>
            <w:tcBorders>
              <w:top w:val="single" w:sz="4" w:space="0" w:color="000000"/>
              <w:left w:val="single" w:sz="4" w:space="0" w:color="000000"/>
              <w:right w:val="single" w:sz="4" w:space="0" w:color="000000"/>
            </w:tcBorders>
            <w:shd w:val="clear" w:color="auto" w:fill="FFFFFF"/>
            <w:vAlign w:val="bottom"/>
          </w:tcPr>
          <w:p w14:paraId="2BA2F121"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r w:rsidRPr="00D75CCC">
              <w:rPr>
                <w:rFonts w:eastAsia="Calibri"/>
                <w:sz w:val="28"/>
                <w:szCs w:val="28"/>
                <w:lang w:eastAsia="en-US" w:bidi="en-US"/>
              </w:rPr>
              <w:t>Сведения о заявителе</w:t>
            </w:r>
          </w:p>
        </w:tc>
      </w:tr>
      <w:tr w:rsidR="00D75CCC" w:rsidRPr="00D75CCC" w14:paraId="20426B14" w14:textId="77777777" w:rsidTr="002713DA">
        <w:trPr>
          <w:trHeight w:val="284"/>
        </w:trPr>
        <w:tc>
          <w:tcPr>
            <w:tcW w:w="4938" w:type="dxa"/>
            <w:tcBorders>
              <w:top w:val="single" w:sz="4" w:space="0" w:color="000000"/>
              <w:left w:val="single" w:sz="4" w:space="0" w:color="000000"/>
            </w:tcBorders>
            <w:shd w:val="clear" w:color="auto" w:fill="FFFFFF"/>
            <w:vAlign w:val="bottom"/>
          </w:tcPr>
          <w:p w14:paraId="6D7FE9C9"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Категория заявителя</w:t>
            </w:r>
          </w:p>
        </w:tc>
        <w:tc>
          <w:tcPr>
            <w:tcW w:w="4714" w:type="dxa"/>
            <w:tcBorders>
              <w:top w:val="single" w:sz="4" w:space="0" w:color="000000"/>
              <w:left w:val="single" w:sz="4" w:space="0" w:color="000000"/>
              <w:right w:val="single" w:sz="4" w:space="0" w:color="000000"/>
            </w:tcBorders>
            <w:shd w:val="clear" w:color="auto" w:fill="FFFFFF"/>
          </w:tcPr>
          <w:p w14:paraId="5F38C74B"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4001EE5D" w14:textId="77777777" w:rsidTr="002713DA">
        <w:trPr>
          <w:trHeight w:val="284"/>
        </w:trPr>
        <w:tc>
          <w:tcPr>
            <w:tcW w:w="4938" w:type="dxa"/>
            <w:tcBorders>
              <w:top w:val="single" w:sz="4" w:space="0" w:color="000000"/>
              <w:left w:val="single" w:sz="4" w:space="0" w:color="000000"/>
            </w:tcBorders>
            <w:shd w:val="clear" w:color="auto" w:fill="FFFFFF"/>
            <w:vAlign w:val="bottom"/>
          </w:tcPr>
          <w:p w14:paraId="2F12A825"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Полное наименование</w:t>
            </w:r>
          </w:p>
        </w:tc>
        <w:tc>
          <w:tcPr>
            <w:tcW w:w="4714" w:type="dxa"/>
            <w:tcBorders>
              <w:top w:val="single" w:sz="4" w:space="0" w:color="000000"/>
              <w:left w:val="single" w:sz="4" w:space="0" w:color="000000"/>
              <w:right w:val="single" w:sz="4" w:space="0" w:color="000000"/>
            </w:tcBorders>
            <w:shd w:val="clear" w:color="auto" w:fill="FFFFFF"/>
          </w:tcPr>
          <w:p w14:paraId="79C97106"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71288EED" w14:textId="77777777" w:rsidTr="002713DA">
        <w:trPr>
          <w:trHeight w:val="284"/>
        </w:trPr>
        <w:tc>
          <w:tcPr>
            <w:tcW w:w="4938" w:type="dxa"/>
            <w:tcBorders>
              <w:top w:val="single" w:sz="4" w:space="0" w:color="000000"/>
              <w:left w:val="single" w:sz="4" w:space="0" w:color="000000"/>
            </w:tcBorders>
            <w:shd w:val="clear" w:color="auto" w:fill="FFFFFF"/>
            <w:vAlign w:val="bottom"/>
          </w:tcPr>
          <w:p w14:paraId="252230F1"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ОГРНИП</w:t>
            </w:r>
          </w:p>
        </w:tc>
        <w:tc>
          <w:tcPr>
            <w:tcW w:w="4714" w:type="dxa"/>
            <w:tcBorders>
              <w:top w:val="single" w:sz="4" w:space="0" w:color="000000"/>
              <w:left w:val="single" w:sz="4" w:space="0" w:color="000000"/>
              <w:right w:val="single" w:sz="4" w:space="0" w:color="000000"/>
            </w:tcBorders>
            <w:shd w:val="clear" w:color="auto" w:fill="FFFFFF"/>
          </w:tcPr>
          <w:p w14:paraId="2BBC4825"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553F2277" w14:textId="77777777" w:rsidTr="002713DA">
        <w:trPr>
          <w:trHeight w:val="241"/>
        </w:trPr>
        <w:tc>
          <w:tcPr>
            <w:tcW w:w="4938" w:type="dxa"/>
            <w:tcBorders>
              <w:top w:val="single" w:sz="4" w:space="0" w:color="000000"/>
              <w:left w:val="single" w:sz="4" w:space="0" w:color="000000"/>
            </w:tcBorders>
            <w:shd w:val="clear" w:color="auto" w:fill="FFFFFF"/>
            <w:vAlign w:val="bottom"/>
          </w:tcPr>
          <w:p w14:paraId="3C0011FC"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ОГРН</w:t>
            </w:r>
          </w:p>
        </w:tc>
        <w:tc>
          <w:tcPr>
            <w:tcW w:w="4714" w:type="dxa"/>
            <w:tcBorders>
              <w:top w:val="single" w:sz="4" w:space="0" w:color="000000"/>
              <w:left w:val="single" w:sz="4" w:space="0" w:color="000000"/>
              <w:right w:val="single" w:sz="4" w:space="0" w:color="000000"/>
            </w:tcBorders>
            <w:shd w:val="clear" w:color="auto" w:fill="FFFFFF"/>
          </w:tcPr>
          <w:p w14:paraId="69BEBBFF"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05C3D7AE" w14:textId="77777777" w:rsidTr="002713DA">
        <w:trPr>
          <w:trHeight w:val="284"/>
        </w:trPr>
        <w:tc>
          <w:tcPr>
            <w:tcW w:w="4938" w:type="dxa"/>
            <w:tcBorders>
              <w:top w:val="single" w:sz="4" w:space="0" w:color="000000"/>
              <w:left w:val="single" w:sz="4" w:space="0" w:color="000000"/>
              <w:bottom w:val="single" w:sz="4" w:space="0" w:color="000000"/>
            </w:tcBorders>
            <w:shd w:val="clear" w:color="auto" w:fill="FFFFFF"/>
          </w:tcPr>
          <w:p w14:paraId="721A2098"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D75CCC">
              <w:rPr>
                <w:rFonts w:eastAsia="Calibri"/>
                <w:sz w:val="28"/>
                <w:szCs w:val="28"/>
                <w:lang w:eastAsia="en-US" w:bidi="en-US"/>
              </w:rPr>
              <w:t>ИНН</w:t>
            </w:r>
          </w:p>
        </w:tc>
        <w:tc>
          <w:tcPr>
            <w:tcW w:w="4714" w:type="dxa"/>
            <w:tcBorders>
              <w:top w:val="single" w:sz="4" w:space="0" w:color="000000"/>
              <w:left w:val="single" w:sz="4" w:space="0" w:color="000000"/>
              <w:bottom w:val="single" w:sz="4" w:space="0" w:color="000000"/>
              <w:right w:val="single" w:sz="4" w:space="0" w:color="000000"/>
            </w:tcBorders>
            <w:shd w:val="clear" w:color="auto" w:fill="FFFFFF"/>
          </w:tcPr>
          <w:p w14:paraId="6F61609A"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bl>
    <w:p w14:paraId="4535D8B2" w14:textId="77777777" w:rsidR="00D75CCC" w:rsidRPr="00D75CCC" w:rsidRDefault="00D75CCC" w:rsidP="00D75CCC">
      <w:pPr>
        <w:pBdr>
          <w:top w:val="none" w:sz="4" w:space="0" w:color="000000"/>
          <w:left w:val="none" w:sz="4" w:space="0" w:color="000000"/>
          <w:bottom w:val="none" w:sz="4" w:space="0" w:color="000000"/>
          <w:right w:val="none" w:sz="4" w:space="0" w:color="000000"/>
          <w:between w:val="none" w:sz="4" w:space="0" w:color="000000"/>
        </w:pBdr>
        <w:rPr>
          <w:vanish/>
          <w:sz w:val="28"/>
          <w:szCs w:val="28"/>
          <w:lang w:bidi="en-US"/>
        </w:rPr>
      </w:pPr>
    </w:p>
    <w:tbl>
      <w:tblPr>
        <w:tblpPr w:leftFromText="180" w:rightFromText="180" w:vertAnchor="text" w:horzAnchor="margin" w:tblpX="289" w:tblpY="515"/>
        <w:tblW w:w="0" w:type="auto"/>
        <w:tblLayout w:type="fixed"/>
        <w:tblCellMar>
          <w:left w:w="10" w:type="dxa"/>
          <w:right w:w="10" w:type="dxa"/>
        </w:tblCellMar>
        <w:tblLook w:val="04A0" w:firstRow="1" w:lastRow="0" w:firstColumn="1" w:lastColumn="0" w:noHBand="0" w:noVBand="1"/>
      </w:tblPr>
      <w:tblGrid>
        <w:gridCol w:w="5043"/>
        <w:gridCol w:w="4591"/>
      </w:tblGrid>
      <w:tr w:rsidR="00D75CCC" w:rsidRPr="00D75CCC" w14:paraId="00D68BB6" w14:textId="77777777" w:rsidTr="00773B09">
        <w:trPr>
          <w:trHeight w:hRule="exact" w:val="325"/>
        </w:trPr>
        <w:tc>
          <w:tcPr>
            <w:tcW w:w="5043" w:type="dxa"/>
            <w:tcBorders>
              <w:top w:val="single" w:sz="4" w:space="0" w:color="000000"/>
              <w:left w:val="single" w:sz="4" w:space="0" w:color="000000"/>
            </w:tcBorders>
            <w:shd w:val="clear" w:color="auto" w:fill="FFFFFF"/>
          </w:tcPr>
          <w:p w14:paraId="3DC6FE21"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c>
          <w:tcPr>
            <w:tcW w:w="4591" w:type="dxa"/>
            <w:tcBorders>
              <w:top w:val="single" w:sz="4" w:space="0" w:color="000000"/>
              <w:left w:val="single" w:sz="4" w:space="0" w:color="000000"/>
              <w:right w:val="single" w:sz="4" w:space="0" w:color="000000"/>
            </w:tcBorders>
            <w:shd w:val="clear" w:color="auto" w:fill="FFFFFF"/>
          </w:tcPr>
          <w:p w14:paraId="16100D2F"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r w:rsidR="00D75CCC" w:rsidRPr="00D75CCC" w14:paraId="27ABC82C" w14:textId="77777777" w:rsidTr="00773B09">
        <w:trPr>
          <w:trHeight w:hRule="exact" w:val="308"/>
        </w:trPr>
        <w:tc>
          <w:tcPr>
            <w:tcW w:w="9634" w:type="dxa"/>
            <w:gridSpan w:val="2"/>
            <w:tcBorders>
              <w:top w:val="single" w:sz="4" w:space="0" w:color="000000"/>
              <w:left w:val="single" w:sz="4" w:space="0" w:color="000000"/>
              <w:right w:val="single" w:sz="4" w:space="0" w:color="000000"/>
            </w:tcBorders>
            <w:shd w:val="clear" w:color="auto" w:fill="FFFFFF"/>
            <w:vAlign w:val="bottom"/>
          </w:tcPr>
          <w:p w14:paraId="41BA6B1B"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r w:rsidRPr="00D75CCC">
              <w:rPr>
                <w:rFonts w:eastAsia="Calibri"/>
                <w:sz w:val="28"/>
                <w:szCs w:val="28"/>
                <w:lang w:eastAsia="en-US" w:bidi="en-US"/>
              </w:rPr>
              <w:t>Параметры определения варианта предоставления</w:t>
            </w:r>
          </w:p>
        </w:tc>
      </w:tr>
      <w:tr w:rsidR="00D75CCC" w:rsidRPr="00D75CCC" w14:paraId="2E13C5A5" w14:textId="77777777" w:rsidTr="00773B09">
        <w:trPr>
          <w:trHeight w:hRule="exact" w:val="628"/>
        </w:trPr>
        <w:tc>
          <w:tcPr>
            <w:tcW w:w="5043" w:type="dxa"/>
            <w:tcBorders>
              <w:top w:val="single" w:sz="4" w:space="0" w:color="000000"/>
              <w:left w:val="single" w:sz="4" w:space="0" w:color="000000"/>
            </w:tcBorders>
            <w:shd w:val="clear" w:color="auto" w:fill="FFFFFF"/>
          </w:tcPr>
          <w:p w14:paraId="042B0B5E"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p>
        </w:tc>
        <w:tc>
          <w:tcPr>
            <w:tcW w:w="4591" w:type="dxa"/>
            <w:tcBorders>
              <w:top w:val="single" w:sz="4" w:space="0" w:color="000000"/>
              <w:left w:val="single" w:sz="4" w:space="0" w:color="000000"/>
              <w:right w:val="single" w:sz="4" w:space="0" w:color="000000"/>
            </w:tcBorders>
            <w:shd w:val="clear" w:color="auto" w:fill="FFFFFF"/>
          </w:tcPr>
          <w:p w14:paraId="025FBE4A"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p>
        </w:tc>
      </w:tr>
      <w:tr w:rsidR="00D75CCC" w:rsidRPr="00D75CCC" w14:paraId="4B8601BF" w14:textId="77777777" w:rsidTr="00773B09">
        <w:trPr>
          <w:trHeight w:hRule="exact" w:val="352"/>
        </w:trPr>
        <w:tc>
          <w:tcPr>
            <w:tcW w:w="9634" w:type="dxa"/>
            <w:gridSpan w:val="2"/>
            <w:tcBorders>
              <w:top w:val="single" w:sz="4" w:space="0" w:color="000000"/>
              <w:left w:val="single" w:sz="4" w:space="0" w:color="000000"/>
              <w:right w:val="single" w:sz="4" w:space="0" w:color="000000"/>
            </w:tcBorders>
            <w:shd w:val="clear" w:color="auto" w:fill="FFFFFF"/>
            <w:vAlign w:val="bottom"/>
          </w:tcPr>
          <w:p w14:paraId="47921D97"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r w:rsidRPr="00D75CCC">
              <w:rPr>
                <w:rFonts w:eastAsia="Calibri"/>
                <w:sz w:val="28"/>
                <w:szCs w:val="28"/>
                <w:lang w:eastAsia="en-US" w:bidi="en-US"/>
              </w:rPr>
              <w:t>Перечень документов</w:t>
            </w:r>
          </w:p>
        </w:tc>
      </w:tr>
      <w:tr w:rsidR="00D75CCC" w:rsidRPr="00D75CCC" w14:paraId="10A438E2" w14:textId="77777777" w:rsidTr="00773B09">
        <w:trPr>
          <w:trHeight w:hRule="exact" w:val="607"/>
        </w:trPr>
        <w:tc>
          <w:tcPr>
            <w:tcW w:w="5043" w:type="dxa"/>
            <w:tcBorders>
              <w:top w:val="single" w:sz="4" w:space="0" w:color="000000"/>
              <w:left w:val="single" w:sz="4" w:space="0" w:color="000000"/>
              <w:bottom w:val="single" w:sz="4" w:space="0" w:color="000000"/>
            </w:tcBorders>
            <w:shd w:val="clear" w:color="auto" w:fill="FFFFFF"/>
          </w:tcPr>
          <w:p w14:paraId="6EFDD8B2"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c>
          <w:tcPr>
            <w:tcW w:w="4591" w:type="dxa"/>
            <w:tcBorders>
              <w:top w:val="single" w:sz="4" w:space="0" w:color="000000"/>
              <w:left w:val="single" w:sz="4" w:space="0" w:color="000000"/>
              <w:bottom w:val="single" w:sz="4" w:space="0" w:color="000000"/>
              <w:right w:val="single" w:sz="4" w:space="0" w:color="000000"/>
            </w:tcBorders>
            <w:shd w:val="clear" w:color="auto" w:fill="FFFFFF"/>
          </w:tcPr>
          <w:p w14:paraId="1B6F1C7A" w14:textId="77777777" w:rsidR="00D75CCC" w:rsidRPr="00D75CCC" w:rsidRDefault="00D75CCC" w:rsidP="00773B09">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tc>
      </w:tr>
    </w:tbl>
    <w:p w14:paraId="0726F14C" w14:textId="77777777" w:rsidR="00D75CCC" w:rsidRPr="00D75CCC" w:rsidRDefault="00D75CCC" w:rsidP="00D75CCC">
      <w:pPr>
        <w:widowControl w:val="0"/>
        <w:pBdr>
          <w:top w:val="none" w:sz="4" w:space="0" w:color="000000"/>
          <w:left w:val="none" w:sz="4" w:space="0" w:color="000000"/>
          <w:bottom w:val="none" w:sz="4" w:space="0" w:color="000000"/>
          <w:right w:val="none" w:sz="4" w:space="0" w:color="000000"/>
          <w:between w:val="none" w:sz="4" w:space="0" w:color="000000"/>
        </w:pBdr>
        <w:tabs>
          <w:tab w:val="left" w:leader="underscore" w:pos="8890"/>
          <w:tab w:val="left" w:leader="underscore" w:pos="9581"/>
        </w:tabs>
        <w:spacing w:after="432" w:line="240" w:lineRule="exact"/>
        <w:ind w:left="6720"/>
        <w:rPr>
          <w:lang w:eastAsia="en-US" w:bidi="en-US"/>
        </w:rPr>
      </w:pPr>
    </w:p>
    <w:p w14:paraId="440DA4C4" w14:textId="15F5537D" w:rsidR="00773B09" w:rsidRDefault="00773B09" w:rsidP="00773B09">
      <w:pPr>
        <w:tabs>
          <w:tab w:val="left" w:pos="1200"/>
        </w:tabs>
        <w:autoSpaceDE w:val="0"/>
        <w:autoSpaceDN w:val="0"/>
        <w:adjustRightInd w:val="0"/>
        <w:ind w:left="5103"/>
        <w:jc w:val="both"/>
        <w:rPr>
          <w:sz w:val="28"/>
          <w:szCs w:val="28"/>
        </w:rPr>
      </w:pPr>
      <w:r w:rsidRPr="00CF6B28">
        <w:rPr>
          <w:sz w:val="28"/>
          <w:szCs w:val="28"/>
        </w:rPr>
        <w:lastRenderedPageBreak/>
        <w:t xml:space="preserve">Приложение </w:t>
      </w:r>
      <w:r>
        <w:rPr>
          <w:sz w:val="28"/>
          <w:szCs w:val="28"/>
        </w:rPr>
        <w:t>5</w:t>
      </w:r>
      <w:r w:rsidRPr="00CF6B28">
        <w:rPr>
          <w:sz w:val="28"/>
          <w:szCs w:val="28"/>
        </w:rPr>
        <w:t xml:space="preserve"> к Административному регламенту предоставления муниципальной услуги «</w:t>
      </w:r>
      <w:r>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7F90A398" w14:textId="77777777" w:rsidR="00DE565A" w:rsidRPr="00CF6B28" w:rsidRDefault="00DE565A" w:rsidP="00773B09">
      <w:pPr>
        <w:tabs>
          <w:tab w:val="left" w:pos="1200"/>
        </w:tabs>
        <w:autoSpaceDE w:val="0"/>
        <w:autoSpaceDN w:val="0"/>
        <w:adjustRightInd w:val="0"/>
        <w:ind w:left="5103"/>
        <w:jc w:val="both"/>
        <w:rPr>
          <w:sz w:val="28"/>
          <w:szCs w:val="28"/>
        </w:rPr>
      </w:pPr>
    </w:p>
    <w:p w14:paraId="3AF352F9" w14:textId="1BCA7DC7" w:rsidR="00A7399E" w:rsidRPr="00857F60" w:rsidRDefault="00A7399E" w:rsidP="00DE565A">
      <w:pPr>
        <w:pStyle w:val="110"/>
        <w:shd w:val="clear" w:color="auto" w:fill="auto"/>
        <w:spacing w:before="0" w:after="197" w:line="240" w:lineRule="exact"/>
        <w:ind w:firstLine="0"/>
        <w:rPr>
          <w:rFonts w:ascii="Times New Roman" w:hAnsi="Times New Roman" w:cs="Times New Roman"/>
          <w:sz w:val="28"/>
          <w:szCs w:val="28"/>
        </w:rPr>
      </w:pPr>
      <w:r w:rsidRPr="00857F60">
        <w:rPr>
          <w:rFonts w:ascii="Times New Roman" w:hAnsi="Times New Roman" w:cs="Times New Roman"/>
          <w:sz w:val="28"/>
          <w:szCs w:val="28"/>
        </w:rPr>
        <w:t>Форма разрешения на установку и эксплуатацию рекламной конструкции</w:t>
      </w:r>
    </w:p>
    <w:p w14:paraId="5D21276B" w14:textId="7020595D" w:rsidR="00857F60" w:rsidRDefault="00857F60" w:rsidP="00A7399E">
      <w:pPr>
        <w:pStyle w:val="110"/>
        <w:shd w:val="clear" w:color="auto" w:fill="auto"/>
        <w:spacing w:before="0" w:line="240" w:lineRule="exact"/>
        <w:ind w:firstLine="0"/>
        <w:rPr>
          <w:rFonts w:ascii="Times New Roman" w:hAnsi="Times New Roman" w:cs="Times New Roman"/>
          <w:b w:val="0"/>
          <w:bCs w:val="0"/>
          <w:sz w:val="28"/>
          <w:szCs w:val="28"/>
        </w:rPr>
      </w:pPr>
      <w:r w:rsidRPr="00857F60">
        <w:rPr>
          <w:rFonts w:ascii="Times New Roman" w:hAnsi="Times New Roman" w:cs="Times New Roman"/>
          <w:b w:val="0"/>
          <w:bCs w:val="0"/>
          <w:sz w:val="28"/>
          <w:szCs w:val="28"/>
        </w:rPr>
        <w:t>Администрация Шелаболихинского района Алтайского края</w:t>
      </w:r>
      <w:r>
        <w:rPr>
          <w:rFonts w:ascii="Times New Roman" w:hAnsi="Times New Roman" w:cs="Times New Roman"/>
          <w:b w:val="0"/>
          <w:bCs w:val="0"/>
          <w:sz w:val="28"/>
          <w:szCs w:val="28"/>
        </w:rPr>
        <w:t xml:space="preserve"> </w:t>
      </w:r>
    </w:p>
    <w:p w14:paraId="24114AAF" w14:textId="77777777" w:rsidR="00857F60" w:rsidRPr="00857F60" w:rsidRDefault="00857F60" w:rsidP="00A7399E">
      <w:pPr>
        <w:pStyle w:val="110"/>
        <w:shd w:val="clear" w:color="auto" w:fill="auto"/>
        <w:spacing w:before="0" w:line="240" w:lineRule="exact"/>
        <w:ind w:firstLine="0"/>
        <w:rPr>
          <w:rFonts w:ascii="Times New Roman" w:hAnsi="Times New Roman" w:cs="Times New Roman"/>
          <w:b w:val="0"/>
          <w:bCs w:val="0"/>
          <w:sz w:val="28"/>
          <w:szCs w:val="28"/>
        </w:rPr>
      </w:pPr>
    </w:p>
    <w:p w14:paraId="2C58B882" w14:textId="4247F224" w:rsidR="00A7399E" w:rsidRPr="00857F60" w:rsidRDefault="00A7399E" w:rsidP="00A7399E">
      <w:pPr>
        <w:pStyle w:val="110"/>
        <w:shd w:val="clear" w:color="auto" w:fill="auto"/>
        <w:spacing w:before="0" w:line="240" w:lineRule="exact"/>
        <w:ind w:firstLine="0"/>
        <w:rPr>
          <w:rFonts w:ascii="Times New Roman" w:hAnsi="Times New Roman" w:cs="Times New Roman"/>
          <w:sz w:val="28"/>
          <w:szCs w:val="28"/>
        </w:rPr>
      </w:pPr>
      <w:r w:rsidRPr="00857F60">
        <w:rPr>
          <w:rFonts w:ascii="Times New Roman" w:hAnsi="Times New Roman" w:cs="Times New Roman"/>
          <w:sz w:val="28"/>
          <w:szCs w:val="28"/>
        </w:rPr>
        <w:t>РАЗРЕШЕНИЕ</w:t>
      </w:r>
    </w:p>
    <w:p w14:paraId="62AB128A" w14:textId="0502A6B3" w:rsidR="00A7399E" w:rsidRDefault="00A7399E" w:rsidP="00DE565A">
      <w:pPr>
        <w:pStyle w:val="101"/>
        <w:shd w:val="clear" w:color="auto" w:fill="auto"/>
        <w:tabs>
          <w:tab w:val="left" w:leader="underscore" w:pos="4883"/>
          <w:tab w:val="left" w:leader="underscore" w:pos="6904"/>
        </w:tabs>
        <w:spacing w:after="0" w:line="552" w:lineRule="exact"/>
        <w:ind w:left="3040" w:right="1162" w:hanging="1197"/>
        <w:jc w:val="center"/>
        <w:rPr>
          <w:sz w:val="24"/>
          <w:szCs w:val="24"/>
        </w:rPr>
      </w:pPr>
      <w:r w:rsidRPr="00857F60">
        <w:rPr>
          <w:rFonts w:ascii="Times New Roman" w:hAnsi="Times New Roman" w:cs="Times New Roman"/>
          <w:sz w:val="28"/>
          <w:szCs w:val="28"/>
        </w:rPr>
        <w:t>на установку и эксплуатацию рекламной конструкции</w:t>
      </w:r>
    </w:p>
    <w:p w14:paraId="57F324A1" w14:textId="77777777" w:rsidR="00A7399E" w:rsidRPr="00DE565A" w:rsidRDefault="00A7399E" w:rsidP="00A7399E">
      <w:pPr>
        <w:pStyle w:val="101"/>
        <w:shd w:val="clear" w:color="auto" w:fill="auto"/>
        <w:tabs>
          <w:tab w:val="left" w:leader="underscore" w:pos="4883"/>
          <w:tab w:val="left" w:leader="underscore" w:pos="6904"/>
        </w:tabs>
        <w:spacing w:after="0" w:line="552" w:lineRule="exact"/>
        <w:ind w:left="3040" w:right="2200"/>
        <w:rPr>
          <w:rFonts w:ascii="Times New Roman" w:hAnsi="Times New Roman" w:cs="Times New Roman"/>
          <w:sz w:val="24"/>
          <w:szCs w:val="24"/>
        </w:rPr>
      </w:pPr>
      <w:r>
        <w:rPr>
          <w:sz w:val="24"/>
          <w:szCs w:val="24"/>
        </w:rPr>
        <w:tab/>
      </w:r>
      <w:r w:rsidRPr="00DE565A">
        <w:rPr>
          <w:rFonts w:ascii="Times New Roman" w:hAnsi="Times New Roman" w:cs="Times New Roman"/>
          <w:sz w:val="24"/>
          <w:szCs w:val="24"/>
        </w:rPr>
        <w:t xml:space="preserve"> №_____________  от____________</w:t>
      </w:r>
    </w:p>
    <w:p w14:paraId="25D10EEE" w14:textId="77777777" w:rsidR="00A7399E" w:rsidRPr="00DE565A" w:rsidRDefault="00A7399E" w:rsidP="00A7399E">
      <w:pPr>
        <w:pStyle w:val="101"/>
        <w:shd w:val="clear" w:color="auto" w:fill="auto"/>
        <w:tabs>
          <w:tab w:val="left" w:leader="underscore" w:pos="4883"/>
          <w:tab w:val="left" w:leader="underscore" w:pos="6904"/>
        </w:tabs>
        <w:spacing w:after="0" w:line="552" w:lineRule="exact"/>
        <w:ind w:left="3040" w:right="2200"/>
        <w:rPr>
          <w:rFonts w:ascii="Times New Roman" w:hAnsi="Times New Roman" w:cs="Times New Roman"/>
          <w:sz w:val="24"/>
          <w:szCs w:val="24"/>
        </w:rPr>
      </w:pPr>
    </w:p>
    <w:p w14:paraId="60367D27" w14:textId="77777777" w:rsidR="00A7399E" w:rsidRPr="00DE565A" w:rsidRDefault="00A7399E" w:rsidP="00A7399E">
      <w:pPr>
        <w:ind w:firstLine="708"/>
        <w:rPr>
          <w:sz w:val="28"/>
          <w:szCs w:val="28"/>
        </w:rPr>
      </w:pPr>
      <w:r w:rsidRPr="00DE565A">
        <w:rPr>
          <w:sz w:val="28"/>
          <w:szCs w:val="28"/>
        </w:rPr>
        <w:t>В соответствии со статьей 19 Федерального закона от 13.03.2006 № 38-ФЗ «О рекламе»,</w:t>
      </w:r>
    </w:p>
    <w:p w14:paraId="256C1FF4" w14:textId="77777777" w:rsidR="00A7399E" w:rsidRPr="00DE565A" w:rsidRDefault="00A7399E" w:rsidP="00A7399E">
      <w:pPr>
        <w:rPr>
          <w:sz w:val="28"/>
          <w:szCs w:val="28"/>
        </w:rPr>
      </w:pPr>
      <w:r w:rsidRPr="00DE565A">
        <w:rPr>
          <w:sz w:val="28"/>
          <w:szCs w:val="28"/>
        </w:rPr>
        <w:t>по результатам рассмотрения заявления, зарегистрированного от ____________ № __________,</w:t>
      </w:r>
    </w:p>
    <w:p w14:paraId="4012A4DD" w14:textId="77777777" w:rsidR="00A7399E" w:rsidRPr="00DE565A" w:rsidRDefault="00A7399E" w:rsidP="00A7399E">
      <w:pPr>
        <w:rPr>
          <w:sz w:val="28"/>
          <w:szCs w:val="28"/>
        </w:rPr>
      </w:pPr>
      <w:r w:rsidRPr="00DE565A">
        <w:rPr>
          <w:sz w:val="28"/>
          <w:szCs w:val="28"/>
        </w:rPr>
        <w:t>принято решение о предоставлении разрешения на установку и эксплуатацию рекламной конструкции.</w:t>
      </w:r>
    </w:p>
    <w:p w14:paraId="264B883B" w14:textId="77777777" w:rsidR="00A7399E" w:rsidRPr="00DE565A" w:rsidRDefault="00A7399E" w:rsidP="00A7399E">
      <w:pPr>
        <w:rPr>
          <w:sz w:val="28"/>
          <w:szCs w:val="28"/>
        </w:rPr>
      </w:pPr>
      <w:r w:rsidRPr="00DE565A">
        <w:rPr>
          <w:sz w:val="28"/>
          <w:szCs w:val="28"/>
        </w:rPr>
        <w:tab/>
        <w:t>Настоящее разрешение выдано:</w:t>
      </w:r>
    </w:p>
    <w:p w14:paraId="3AB60006" w14:textId="77777777" w:rsidR="00A7399E" w:rsidRDefault="00A7399E" w:rsidP="00A7399E"/>
    <w:p w14:paraId="732BAFAE" w14:textId="77777777" w:rsidR="00A7399E" w:rsidRDefault="00A7399E" w:rsidP="00A7399E">
      <w:r>
        <w:t>_____________________ИНН_____________</w:t>
      </w:r>
    </w:p>
    <w:p w14:paraId="6DFFADAE" w14:textId="77777777" w:rsidR="00A7399E" w:rsidRDefault="00A7399E" w:rsidP="00A7399E">
      <w:r>
        <w:tab/>
      </w:r>
    </w:p>
    <w:p w14:paraId="04B6D5A4" w14:textId="77777777" w:rsidR="00A7399E" w:rsidRDefault="00A7399E" w:rsidP="00A7399E">
      <w:r>
        <w:tab/>
        <w:t>Представитель________________________, Контактные данные представителя:________</w:t>
      </w:r>
    </w:p>
    <w:p w14:paraId="752E9791" w14:textId="77777777" w:rsidR="00A7399E" w:rsidRDefault="00A7399E" w:rsidP="00A7399E">
      <w:r>
        <w:t>__________________________________________________________________________________</w:t>
      </w:r>
    </w:p>
    <w:p w14:paraId="17798F36" w14:textId="77777777" w:rsidR="00A7399E" w:rsidRDefault="00A7399E" w:rsidP="00A7399E">
      <w:r>
        <w:tab/>
        <w:t>Характеристики рекламной конструкции:</w:t>
      </w:r>
    </w:p>
    <w:p w14:paraId="2D77D612" w14:textId="77777777" w:rsidR="00A7399E" w:rsidRDefault="00A7399E" w:rsidP="00A7399E">
      <w:r>
        <w:t>_________________________________________________________________________________</w:t>
      </w:r>
    </w:p>
    <w:p w14:paraId="695C4701" w14:textId="77777777" w:rsidR="00A7399E" w:rsidRDefault="00A7399E" w:rsidP="00A7399E">
      <w:r>
        <w:tab/>
        <w:t>Вид (тип) рекламной конструкции:</w:t>
      </w:r>
    </w:p>
    <w:p w14:paraId="141CE2BC" w14:textId="77777777" w:rsidR="00A7399E" w:rsidRDefault="00A7399E" w:rsidP="00A7399E">
      <w:r>
        <w:t>__________________________________________________________________________________</w:t>
      </w:r>
    </w:p>
    <w:p w14:paraId="3332F2F5" w14:textId="77777777" w:rsidR="00A7399E" w:rsidRDefault="00A7399E" w:rsidP="00A7399E">
      <w:r>
        <w:tab/>
        <w:t>Общая площадь информационных полей:</w:t>
      </w:r>
    </w:p>
    <w:p w14:paraId="449F5E5F" w14:textId="77777777" w:rsidR="00A7399E" w:rsidRDefault="00A7399E" w:rsidP="00A7399E">
      <w:r>
        <w:t>__________________________________________________________________________________</w:t>
      </w:r>
    </w:p>
    <w:p w14:paraId="30F43349" w14:textId="77777777" w:rsidR="00A7399E" w:rsidRDefault="00A7399E" w:rsidP="00A7399E">
      <w:r>
        <w:tab/>
        <w:t>Место установки:</w:t>
      </w:r>
    </w:p>
    <w:p w14:paraId="23604A05" w14:textId="77777777" w:rsidR="00A7399E" w:rsidRDefault="00A7399E" w:rsidP="00A7399E">
      <w:r>
        <w:t>__________________________________________________________________________________</w:t>
      </w:r>
    </w:p>
    <w:p w14:paraId="400454C5" w14:textId="77777777" w:rsidR="00A7399E" w:rsidRDefault="00A7399E" w:rsidP="00A7399E">
      <w:r>
        <w:tab/>
        <w:t>Собственник имущества, к которому присоединяется рекламная конструкция:</w:t>
      </w:r>
    </w:p>
    <w:p w14:paraId="0134D0D4" w14:textId="77777777" w:rsidR="00A7399E" w:rsidRDefault="00A7399E" w:rsidP="00A7399E">
      <w:r>
        <w:t>__________________________________________________________________________________</w:t>
      </w:r>
    </w:p>
    <w:p w14:paraId="623BFE86" w14:textId="77777777" w:rsidR="00A7399E" w:rsidRDefault="00A7399E" w:rsidP="00A7399E">
      <w:r>
        <w:tab/>
        <w:t>Срок действия настоящего разрешения до _______________________________________.</w:t>
      </w:r>
    </w:p>
    <w:p w14:paraId="32A04CA6" w14:textId="77777777" w:rsidR="00A7399E" w:rsidRDefault="00A7399E" w:rsidP="00A7399E"/>
    <w:p w14:paraId="4AA945CF" w14:textId="77777777" w:rsidR="00A7399E" w:rsidRDefault="00A7399E" w:rsidP="00A7399E"/>
    <w:p w14:paraId="5AE7F74E" w14:textId="77777777" w:rsidR="00A7399E" w:rsidRDefault="00A7399E" w:rsidP="00A7399E">
      <w:pPr>
        <w:pStyle w:val="80"/>
        <w:shd w:val="clear" w:color="auto" w:fill="auto"/>
        <w:tabs>
          <w:tab w:val="left" w:pos="3817"/>
        </w:tabs>
        <w:spacing w:line="245" w:lineRule="exact"/>
        <w:ind w:left="140"/>
        <w:jc w:val="both"/>
        <w:rPr>
          <w:sz w:val="24"/>
          <w:szCs w:val="24"/>
        </w:rPr>
      </w:pPr>
    </w:p>
    <w:p w14:paraId="100754C3" w14:textId="77777777" w:rsidR="00A7399E" w:rsidRDefault="00A7399E" w:rsidP="00A7399E">
      <w:pPr>
        <w:pStyle w:val="80"/>
        <w:shd w:val="clear" w:color="auto" w:fill="auto"/>
        <w:tabs>
          <w:tab w:val="left" w:pos="3817"/>
        </w:tabs>
        <w:spacing w:line="245" w:lineRule="exact"/>
        <w:ind w:left="140"/>
        <w:jc w:val="both"/>
        <w:rPr>
          <w:sz w:val="24"/>
          <w:szCs w:val="24"/>
        </w:rPr>
      </w:pPr>
    </w:p>
    <w:p w14:paraId="044B8620" w14:textId="77777777" w:rsidR="00A7399E" w:rsidRDefault="00A7399E" w:rsidP="00AB6269">
      <w:pPr>
        <w:pStyle w:val="80"/>
        <w:shd w:val="clear" w:color="auto" w:fill="auto"/>
        <w:tabs>
          <w:tab w:val="left" w:pos="3817"/>
        </w:tabs>
        <w:spacing w:line="245" w:lineRule="exact"/>
        <w:ind w:left="140"/>
        <w:jc w:val="both"/>
        <w:rPr>
          <w:sz w:val="24"/>
          <w:szCs w:val="24"/>
        </w:rPr>
      </w:pPr>
    </w:p>
    <w:p w14:paraId="60651F76" w14:textId="77777777" w:rsidR="00A7399E" w:rsidRPr="00DE565A" w:rsidRDefault="00A7399E" w:rsidP="00AB6269">
      <w:pPr>
        <w:pStyle w:val="80"/>
        <w:shd w:val="clear" w:color="auto" w:fill="auto"/>
        <w:tabs>
          <w:tab w:val="left" w:pos="3817"/>
        </w:tabs>
        <w:spacing w:line="245" w:lineRule="exact"/>
        <w:jc w:val="both"/>
        <w:rPr>
          <w:rFonts w:ascii="Times New Roman" w:hAnsi="Times New Roman" w:cs="Times New Roman"/>
          <w:sz w:val="24"/>
          <w:szCs w:val="24"/>
        </w:rPr>
      </w:pPr>
      <w:r w:rsidRPr="00DE565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F906834" wp14:editId="71FA79EA">
                <wp:simplePos x="0" y="0"/>
                <wp:positionH relativeFrom="column">
                  <wp:posOffset>4529455</wp:posOffset>
                </wp:positionH>
                <wp:positionV relativeFrom="paragraph">
                  <wp:posOffset>59055</wp:posOffset>
                </wp:positionV>
                <wp:extent cx="1811655" cy="31432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14:paraId="54AA0864" w14:textId="40330B89" w:rsidR="00A7399E" w:rsidRDefault="00A7399E" w:rsidP="00A7399E">
                            <w:r>
                              <w:t>(расшифровка подписи)</w:t>
                            </w:r>
                          </w:p>
                          <w:p w14:paraId="014E6855" w14:textId="38052506" w:rsidR="00AB6269" w:rsidRDefault="00AB6269" w:rsidP="00A7399E"/>
                          <w:p w14:paraId="386A2E19" w14:textId="5C774EFF" w:rsidR="00AB6269" w:rsidRDefault="00AB6269" w:rsidP="00A7399E"/>
                          <w:p w14:paraId="681E6546" w14:textId="71202A0F" w:rsidR="00AB6269" w:rsidRDefault="00AB6269" w:rsidP="00A7399E"/>
                          <w:p w14:paraId="79FA7669" w14:textId="189D88D1" w:rsidR="00AB6269" w:rsidRDefault="00AB6269" w:rsidP="00A7399E"/>
                          <w:p w14:paraId="6E967857" w14:textId="1D938736" w:rsidR="00AB6269" w:rsidRDefault="00AB6269" w:rsidP="00A7399E"/>
                          <w:p w14:paraId="3FB6E1C8" w14:textId="66009437" w:rsidR="00AB6269" w:rsidRDefault="00AB6269" w:rsidP="00A7399E"/>
                          <w:p w14:paraId="3F42E4A9" w14:textId="044B09B4" w:rsidR="00AB6269" w:rsidRDefault="00AB6269" w:rsidP="00A7399E"/>
                          <w:p w14:paraId="4DBFFDDB" w14:textId="77777777" w:rsidR="00AB6269" w:rsidRDefault="00AB6269" w:rsidP="00A7399E"/>
                          <w:p w14:paraId="1A10D878" w14:textId="77777777" w:rsidR="00A7399E" w:rsidRDefault="00A7399E" w:rsidP="00A7399E"/>
                        </w:txbxContent>
                      </wps:txbx>
                      <wps:bodyPr wrap="square"/>
                    </wps:wsp>
                  </a:graphicData>
                </a:graphic>
              </wp:anchor>
            </w:drawing>
          </mc:Choice>
          <mc:Fallback>
            <w:pict>
              <v:rect w14:anchorId="4F906834" id="Прямоугольник 2" o:spid="_x0000_s1026" style="position:absolute;left:0;text-align:left;margin-left:356.65pt;margin-top:4.65pt;width:142.6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" strokecolor="white">
                <v:path arrowok="t"/>
                <v:textbox>
                  <w:txbxContent>
                    <w:p w14:paraId="54AA0864" w14:textId="40330B89" w:rsidR="00A7399E" w:rsidRDefault="00A7399E" w:rsidP="00A7399E">
                      <w:r>
                        <w:t>(расшифровка подписи)</w:t>
                      </w:r>
                    </w:p>
                    <w:p w14:paraId="014E6855" w14:textId="38052506" w:rsidR="00AB6269" w:rsidRDefault="00AB6269" w:rsidP="00A7399E"/>
                    <w:p w14:paraId="386A2E19" w14:textId="5C774EFF" w:rsidR="00AB6269" w:rsidRDefault="00AB6269" w:rsidP="00A7399E"/>
                    <w:p w14:paraId="681E6546" w14:textId="71202A0F" w:rsidR="00AB6269" w:rsidRDefault="00AB6269" w:rsidP="00A7399E"/>
                    <w:p w14:paraId="79FA7669" w14:textId="189D88D1" w:rsidR="00AB6269" w:rsidRDefault="00AB6269" w:rsidP="00A7399E"/>
                    <w:p w14:paraId="6E967857" w14:textId="1D938736" w:rsidR="00AB6269" w:rsidRDefault="00AB6269" w:rsidP="00A7399E"/>
                    <w:p w14:paraId="3FB6E1C8" w14:textId="66009437" w:rsidR="00AB6269" w:rsidRDefault="00AB6269" w:rsidP="00A7399E"/>
                    <w:p w14:paraId="3F42E4A9" w14:textId="044B09B4" w:rsidR="00AB6269" w:rsidRDefault="00AB6269" w:rsidP="00A7399E"/>
                    <w:p w14:paraId="4DBFFDDB" w14:textId="77777777" w:rsidR="00AB6269" w:rsidRDefault="00AB6269" w:rsidP="00A7399E"/>
                    <w:p w14:paraId="1A10D878" w14:textId="77777777" w:rsidR="00A7399E" w:rsidRDefault="00A7399E" w:rsidP="00A7399E"/>
                  </w:txbxContent>
                </v:textbox>
              </v:rect>
            </w:pict>
          </mc:Fallback>
        </mc:AlternateContent>
      </w:r>
      <w:r w:rsidRPr="00DE565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23FCD8" wp14:editId="4CA7C79B">
                <wp:simplePos x="0" y="0"/>
                <wp:positionH relativeFrom="column">
                  <wp:posOffset>2271395</wp:posOffset>
                </wp:positionH>
                <wp:positionV relativeFrom="paragraph">
                  <wp:posOffset>59055</wp:posOffset>
                </wp:positionV>
                <wp:extent cx="1829435" cy="61277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14:paraId="14FFCB43" w14:textId="77777777" w:rsidR="00A7399E" w:rsidRDefault="00A7399E" w:rsidP="00A7399E">
                            <w:pPr>
                              <w:jc w:val="center"/>
                            </w:pPr>
                            <w:r>
                              <w:t>Сведения о сертификате электронной подписи</w:t>
                            </w:r>
                          </w:p>
                          <w:p w14:paraId="3425819D" w14:textId="77777777" w:rsidR="00A7399E" w:rsidRDefault="00A7399E" w:rsidP="00A7399E"/>
                        </w:txbxContent>
                      </wps:txbx>
                      <wps:bodyPr wrap="square"/>
                    </wps:wsp>
                  </a:graphicData>
                </a:graphic>
              </wp:anchor>
            </w:drawing>
          </mc:Choice>
          <mc:Fallback>
            <w:pict>
              <v:rect w14:anchorId="3123FCD8" id="Прямоугольник 3" o:spid="_x0000_s1027" style="position:absolute;left:0;text-align:left;margin-left:178.85pt;margin-top:4.65pt;width:144.05pt;height:4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">
                <v:path arrowok="t"/>
                <v:textbox>
                  <w:txbxContent>
                    <w:p w14:paraId="14FFCB43" w14:textId="77777777" w:rsidR="00A7399E" w:rsidRDefault="00A7399E" w:rsidP="00A7399E">
                      <w:pPr>
                        <w:jc w:val="center"/>
                      </w:pPr>
                      <w:r>
                        <w:t>Сведения о сертификате электронной подписи</w:t>
                      </w:r>
                    </w:p>
                    <w:p w14:paraId="3425819D" w14:textId="77777777" w:rsidR="00A7399E" w:rsidRDefault="00A7399E" w:rsidP="00A7399E"/>
                  </w:txbxContent>
                </v:textbox>
              </v:rect>
            </w:pict>
          </mc:Fallback>
        </mc:AlternateContent>
      </w:r>
      <w:r w:rsidRPr="00DE565A">
        <w:rPr>
          <w:rFonts w:ascii="Times New Roman" w:hAnsi="Times New Roman" w:cs="Times New Roman"/>
          <w:sz w:val="24"/>
          <w:szCs w:val="24"/>
        </w:rPr>
        <w:t>(должность уполномоченного</w:t>
      </w:r>
      <w:r w:rsidRPr="00DE565A">
        <w:rPr>
          <w:rFonts w:ascii="Times New Roman" w:hAnsi="Times New Roman" w:cs="Times New Roman"/>
          <w:sz w:val="24"/>
          <w:szCs w:val="24"/>
        </w:rPr>
        <w:tab/>
      </w:r>
    </w:p>
    <w:p w14:paraId="2274E7A8" w14:textId="77777777" w:rsidR="00A7399E" w:rsidRPr="00DE565A" w:rsidRDefault="00A7399E" w:rsidP="00AB6269">
      <w:pPr>
        <w:pStyle w:val="80"/>
        <w:shd w:val="clear" w:color="auto" w:fill="auto"/>
        <w:tabs>
          <w:tab w:val="left" w:pos="3817"/>
        </w:tabs>
        <w:spacing w:line="245" w:lineRule="exact"/>
        <w:jc w:val="both"/>
        <w:rPr>
          <w:rFonts w:ascii="Times New Roman" w:hAnsi="Times New Roman" w:cs="Times New Roman"/>
          <w:sz w:val="24"/>
          <w:szCs w:val="24"/>
        </w:rPr>
      </w:pPr>
      <w:r w:rsidRPr="00DE565A">
        <w:rPr>
          <w:rFonts w:ascii="Times New Roman" w:hAnsi="Times New Roman" w:cs="Times New Roman"/>
          <w:sz w:val="24"/>
          <w:szCs w:val="24"/>
        </w:rPr>
        <w:t>лица органа исполнительной</w:t>
      </w:r>
      <w:r w:rsidRPr="00DE565A">
        <w:rPr>
          <w:rFonts w:ascii="Times New Roman" w:hAnsi="Times New Roman" w:cs="Times New Roman"/>
          <w:sz w:val="24"/>
          <w:szCs w:val="24"/>
        </w:rPr>
        <w:tab/>
      </w:r>
    </w:p>
    <w:p w14:paraId="2F38DFBE" w14:textId="77777777" w:rsidR="00AB6269" w:rsidRDefault="00A7399E" w:rsidP="00AB6269">
      <w:pPr>
        <w:jc w:val="both"/>
      </w:pPr>
      <w:r w:rsidRPr="00DE565A">
        <w:t>власти субъекта</w:t>
      </w:r>
    </w:p>
    <w:p w14:paraId="6D28EEC2" w14:textId="597A8EA0" w:rsidR="00D75CCC" w:rsidRDefault="00A7399E" w:rsidP="00AB6269">
      <w:pPr>
        <w:jc w:val="both"/>
      </w:pPr>
      <w:r w:rsidRPr="00DE565A">
        <w:t xml:space="preserve"> Российской Федерации)</w:t>
      </w:r>
    </w:p>
    <w:p w14:paraId="4DBE88AF" w14:textId="218E8562" w:rsidR="00AB6269" w:rsidRDefault="00AB6269" w:rsidP="00AB6269">
      <w:pPr>
        <w:jc w:val="both"/>
      </w:pPr>
    </w:p>
    <w:p w14:paraId="5D245A0E" w14:textId="7B340E91" w:rsidR="00AB6269" w:rsidRDefault="00AB6269" w:rsidP="00AB6269">
      <w:pPr>
        <w:tabs>
          <w:tab w:val="left" w:pos="1200"/>
        </w:tabs>
        <w:autoSpaceDE w:val="0"/>
        <w:autoSpaceDN w:val="0"/>
        <w:adjustRightInd w:val="0"/>
        <w:ind w:left="5103"/>
        <w:jc w:val="both"/>
        <w:rPr>
          <w:sz w:val="28"/>
          <w:szCs w:val="28"/>
        </w:rPr>
      </w:pPr>
      <w:r w:rsidRPr="00CF6B28">
        <w:rPr>
          <w:sz w:val="28"/>
          <w:szCs w:val="28"/>
        </w:rPr>
        <w:lastRenderedPageBreak/>
        <w:t xml:space="preserve">Приложение </w:t>
      </w:r>
      <w:r w:rsidR="005F5FF5">
        <w:rPr>
          <w:sz w:val="28"/>
          <w:szCs w:val="28"/>
        </w:rPr>
        <w:t>6</w:t>
      </w:r>
      <w:r w:rsidRPr="00CF6B28">
        <w:rPr>
          <w:sz w:val="28"/>
          <w:szCs w:val="28"/>
        </w:rPr>
        <w:t xml:space="preserve"> к Административному регламенту предоставления муниципальной услуги «</w:t>
      </w:r>
      <w:r>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739FB1FA" w14:textId="507BB88F" w:rsidR="00AB6269" w:rsidRDefault="00AB6269" w:rsidP="00AB6269">
      <w:pPr>
        <w:jc w:val="both"/>
      </w:pPr>
    </w:p>
    <w:p w14:paraId="20F0F3CD" w14:textId="692D1D5F" w:rsidR="005F5FF5" w:rsidRPr="00F25714" w:rsidRDefault="005F5FF5" w:rsidP="00F25714">
      <w:pPr>
        <w:widowControl w:val="0"/>
        <w:pBdr>
          <w:top w:val="none" w:sz="4" w:space="0" w:color="000000"/>
          <w:left w:val="none" w:sz="4" w:space="0" w:color="000000"/>
          <w:bottom w:val="none" w:sz="4" w:space="0" w:color="000000"/>
          <w:right w:val="none" w:sz="4" w:space="0" w:color="000000"/>
          <w:between w:val="none" w:sz="4" w:space="0" w:color="000000"/>
        </w:pBdr>
        <w:spacing w:after="244" w:line="278" w:lineRule="exact"/>
        <w:jc w:val="center"/>
        <w:rPr>
          <w:b/>
          <w:bCs/>
          <w:sz w:val="28"/>
          <w:szCs w:val="28"/>
          <w:lang w:bidi="en-US"/>
        </w:rPr>
      </w:pPr>
      <w:r w:rsidRPr="005F5FF5">
        <w:rPr>
          <w:b/>
          <w:bCs/>
          <w:sz w:val="28"/>
          <w:szCs w:val="28"/>
          <w:lang w:bidi="en-US"/>
        </w:rPr>
        <w:t>Форма решения об аннулировании разрешения на установку и эксплуатацию рекламных конструкций на соответствующей территории</w:t>
      </w:r>
    </w:p>
    <w:p w14:paraId="02CCA7D2" w14:textId="19F22E3C" w:rsidR="00026598" w:rsidRPr="005F5FF5" w:rsidRDefault="00026598" w:rsidP="00F25714">
      <w:pPr>
        <w:widowControl w:val="0"/>
        <w:pBdr>
          <w:top w:val="none" w:sz="4" w:space="0" w:color="000000"/>
          <w:left w:val="none" w:sz="4" w:space="0" w:color="000000"/>
          <w:bottom w:val="none" w:sz="4" w:space="0" w:color="000000"/>
          <w:right w:val="none" w:sz="4" w:space="0" w:color="000000"/>
          <w:between w:val="none" w:sz="4" w:space="0" w:color="000000"/>
        </w:pBdr>
        <w:spacing w:after="244" w:line="278" w:lineRule="exact"/>
        <w:jc w:val="center"/>
        <w:rPr>
          <w:b/>
          <w:bCs/>
          <w:sz w:val="28"/>
          <w:szCs w:val="28"/>
          <w:lang w:bidi="en-US"/>
        </w:rPr>
      </w:pPr>
      <w:r w:rsidRPr="00F25714">
        <w:rPr>
          <w:b/>
          <w:bCs/>
          <w:sz w:val="28"/>
          <w:szCs w:val="28"/>
          <w:lang w:bidi="en-US"/>
        </w:rPr>
        <w:t>Администрация Шелаболихинского района Алтайского края</w:t>
      </w:r>
    </w:p>
    <w:p w14:paraId="25474555" w14:textId="1013F866" w:rsidR="00026598" w:rsidRPr="00F25714" w:rsidRDefault="00026598" w:rsidP="005F5FF5">
      <w:pPr>
        <w:pBdr>
          <w:top w:val="none" w:sz="4" w:space="0" w:color="000000"/>
          <w:left w:val="none" w:sz="4" w:space="0" w:color="000000"/>
          <w:bottom w:val="none" w:sz="4" w:space="0" w:color="000000"/>
          <w:right w:val="none" w:sz="4" w:space="0" w:color="000000"/>
          <w:between w:val="none" w:sz="4" w:space="0" w:color="000000"/>
        </w:pBdr>
        <w:ind w:left="6379"/>
        <w:rPr>
          <w:rFonts w:eastAsia="Calibri"/>
          <w:sz w:val="28"/>
          <w:szCs w:val="28"/>
          <w:lang w:eastAsia="en-US" w:bidi="en-US"/>
        </w:rPr>
      </w:pPr>
    </w:p>
    <w:p w14:paraId="2292A7DC" w14:textId="354EA61C"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bookmarkStart w:id="8" w:name="_Hlk144300867"/>
      <w:r w:rsidRPr="005F5FF5">
        <w:rPr>
          <w:rFonts w:eastAsia="Calibri"/>
          <w:sz w:val="28"/>
          <w:szCs w:val="28"/>
          <w:lang w:eastAsia="en-US" w:bidi="en-US"/>
        </w:rPr>
        <w:t>Кому: _______________________</w:t>
      </w:r>
      <w:r w:rsidRPr="005F5FF5">
        <w:rPr>
          <w:rFonts w:eastAsia="Calibri"/>
          <w:sz w:val="28"/>
          <w:szCs w:val="28"/>
          <w:lang w:eastAsia="en-US" w:bidi="en-US"/>
        </w:rPr>
        <w:tab/>
      </w:r>
    </w:p>
    <w:p w14:paraId="6F3E5B57"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ИНН: ________________________</w:t>
      </w:r>
    </w:p>
    <w:p w14:paraId="46431031"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Представитель: _______________</w:t>
      </w:r>
      <w:r w:rsidRPr="005F5FF5">
        <w:rPr>
          <w:rFonts w:eastAsia="Calibri"/>
          <w:sz w:val="28"/>
          <w:szCs w:val="28"/>
          <w:lang w:eastAsia="en-US" w:bidi="en-US"/>
        </w:rPr>
        <w:tab/>
      </w:r>
    </w:p>
    <w:p w14:paraId="15D0FDBF"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Контактные данные</w:t>
      </w:r>
    </w:p>
    <w:p w14:paraId="0DA348FA"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представителя:________________</w:t>
      </w:r>
    </w:p>
    <w:p w14:paraId="4C336853"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_____________________________</w:t>
      </w:r>
      <w:r w:rsidRPr="005F5FF5">
        <w:rPr>
          <w:rFonts w:eastAsia="Calibri"/>
          <w:sz w:val="28"/>
          <w:szCs w:val="28"/>
          <w:lang w:eastAsia="en-US" w:bidi="en-US"/>
        </w:rPr>
        <w:tab/>
      </w:r>
    </w:p>
    <w:p w14:paraId="6B361942"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Тел.: ________________________</w:t>
      </w:r>
      <w:r w:rsidRPr="005F5FF5">
        <w:rPr>
          <w:rFonts w:eastAsia="Calibri"/>
          <w:sz w:val="28"/>
          <w:szCs w:val="28"/>
          <w:lang w:eastAsia="en-US" w:bidi="en-US"/>
        </w:rPr>
        <w:tab/>
      </w:r>
    </w:p>
    <w:p w14:paraId="1573E267" w14:textId="77777777" w:rsidR="005F5FF5" w:rsidRPr="005F5FF5" w:rsidRDefault="005F5FF5" w:rsidP="00F2571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Эл. почта: ____________________</w:t>
      </w:r>
      <w:bookmarkEnd w:id="8"/>
    </w:p>
    <w:p w14:paraId="19C152C7"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ind w:left="6379"/>
        <w:rPr>
          <w:rFonts w:eastAsia="Calibri"/>
          <w:sz w:val="28"/>
          <w:szCs w:val="28"/>
          <w:lang w:eastAsia="en-US" w:bidi="en-US"/>
        </w:rPr>
      </w:pPr>
    </w:p>
    <w:p w14:paraId="2891491A"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ind w:left="6379"/>
        <w:rPr>
          <w:rFonts w:eastAsia="Calibri"/>
          <w:sz w:val="28"/>
          <w:szCs w:val="28"/>
          <w:lang w:eastAsia="en-US" w:bidi="en-US"/>
        </w:rPr>
      </w:pPr>
    </w:p>
    <w:p w14:paraId="68AE35BF"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40" w:lineRule="exact"/>
        <w:ind w:right="240"/>
        <w:jc w:val="center"/>
        <w:rPr>
          <w:b/>
          <w:bCs/>
          <w:sz w:val="28"/>
          <w:szCs w:val="28"/>
          <w:lang w:bidi="en-US"/>
        </w:rPr>
      </w:pPr>
      <w:r w:rsidRPr="005F5FF5">
        <w:rPr>
          <w:b/>
          <w:bCs/>
          <w:sz w:val="28"/>
          <w:szCs w:val="28"/>
          <w:lang w:bidi="en-US"/>
        </w:rPr>
        <w:t>РЕШЕНИЕ</w:t>
      </w:r>
    </w:p>
    <w:p w14:paraId="7E50CF47"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after="302" w:line="317" w:lineRule="exact"/>
        <w:ind w:right="20"/>
        <w:jc w:val="center"/>
        <w:rPr>
          <w:b/>
          <w:bCs/>
          <w:sz w:val="28"/>
          <w:szCs w:val="28"/>
          <w:lang w:bidi="en-US"/>
        </w:rPr>
      </w:pPr>
      <w:r w:rsidRPr="005F5FF5">
        <w:rPr>
          <w:b/>
          <w:bCs/>
          <w:sz w:val="28"/>
          <w:szCs w:val="28"/>
          <w:lang w:bidi="en-US"/>
        </w:rPr>
        <w:t>об аннулировании разрешения на установку и эксплуатацию</w:t>
      </w:r>
      <w:r w:rsidRPr="005F5FF5">
        <w:rPr>
          <w:b/>
          <w:bCs/>
          <w:sz w:val="28"/>
          <w:szCs w:val="28"/>
          <w:lang w:bidi="en-US"/>
        </w:rPr>
        <w:br/>
        <w:t>рекламных конструкций</w:t>
      </w:r>
    </w:p>
    <w:p w14:paraId="7D2CD066"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r w:rsidRPr="005F5FF5">
        <w:rPr>
          <w:rFonts w:eastAsia="Calibri"/>
          <w:sz w:val="28"/>
          <w:szCs w:val="28"/>
          <w:lang w:eastAsia="en-US" w:bidi="en-US"/>
        </w:rPr>
        <w:t>от _____________ № _______________</w:t>
      </w:r>
    </w:p>
    <w:p w14:paraId="3B43D1C4"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p>
    <w:p w14:paraId="33D317A8"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8"/>
          <w:szCs w:val="28"/>
          <w:lang w:eastAsia="en-US" w:bidi="en-US"/>
        </w:rPr>
      </w:pPr>
    </w:p>
    <w:p w14:paraId="443F5E80"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ind w:firstLine="708"/>
        <w:rPr>
          <w:rFonts w:eastAsia="Calibri"/>
          <w:sz w:val="28"/>
          <w:szCs w:val="28"/>
          <w:lang w:eastAsia="en-US" w:bidi="en-US"/>
        </w:rPr>
      </w:pPr>
      <w:r w:rsidRPr="005F5FF5">
        <w:rPr>
          <w:rFonts w:eastAsia="Calibri"/>
          <w:sz w:val="28"/>
          <w:szCs w:val="28"/>
          <w:lang w:eastAsia="en-US" w:bidi="en-US"/>
        </w:rPr>
        <w:t>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w:t>
      </w:r>
    </w:p>
    <w:p w14:paraId="4E191F81"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bookmarkStart w:id="9" w:name="bookmark1"/>
      <w:r w:rsidRPr="005F5FF5">
        <w:rPr>
          <w:rFonts w:eastAsia="Calibri"/>
          <w:sz w:val="28"/>
          <w:szCs w:val="28"/>
          <w:lang w:eastAsia="en-US" w:bidi="en-US"/>
        </w:rPr>
        <w:t>№ ______________.</w:t>
      </w:r>
      <w:bookmarkEnd w:id="9"/>
    </w:p>
    <w:p w14:paraId="34DA6AE3"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p w14:paraId="3A4343D5"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p w14:paraId="418E1327"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p w14:paraId="028191AB"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p>
    <w:p w14:paraId="3FBE0013"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2"/>
          <w:lang w:eastAsia="en-US" w:bidi="en-US"/>
        </w:rPr>
      </w:pPr>
    </w:p>
    <w:p w14:paraId="7715A029"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2"/>
          <w:lang w:eastAsia="en-US" w:bidi="en-US"/>
        </w:rPr>
      </w:pPr>
    </w:p>
    <w:p w14:paraId="13AE2BC6"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2"/>
          <w:lang w:eastAsia="en-US" w:bidi="en-US"/>
        </w:rPr>
      </w:pPr>
    </w:p>
    <w:p w14:paraId="1BD20D8B" w14:textId="77777777"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2"/>
          <w:lang w:eastAsia="en-US" w:bidi="en-US"/>
        </w:rPr>
      </w:pPr>
    </w:p>
    <w:p w14:paraId="645E5354" w14:textId="4F25AC96"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0"/>
          <w:szCs w:val="22"/>
          <w:lang w:eastAsia="en-US" w:bidi="en-US"/>
        </w:rPr>
      </w:pPr>
    </w:p>
    <w:p w14:paraId="49051617" w14:textId="232582F8" w:rsidR="00E007EF" w:rsidRDefault="00E007EF"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jc w:val="both"/>
        <w:rPr>
          <w:lang w:bidi="en-US"/>
        </w:rPr>
      </w:pPr>
      <w:r w:rsidRPr="005F5FF5">
        <w:rPr>
          <w:noProof/>
          <w:lang w:bidi="en-US"/>
        </w:rPr>
        <mc:AlternateContent>
          <mc:Choice Requires="wps">
            <w:drawing>
              <wp:anchor distT="0" distB="85090" distL="557530" distR="63500" simplePos="0" relativeHeight="251662336" behindDoc="0" locked="0" layoutInCell="1" allowOverlap="1" wp14:anchorId="0185C5B6" wp14:editId="2AF3C848">
                <wp:simplePos x="0" y="0"/>
                <wp:positionH relativeFrom="margin">
                  <wp:posOffset>2930407</wp:posOffset>
                </wp:positionH>
                <wp:positionV relativeFrom="paragraph">
                  <wp:posOffset>29929</wp:posOffset>
                </wp:positionV>
                <wp:extent cx="1350010" cy="330200"/>
                <wp:effectExtent l="0" t="0" r="0" b="0"/>
                <wp:wrapSquare wrapText="bothSides"/>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330200"/>
                        </a:xfrm>
                        <a:prstGeom prst="rect">
                          <a:avLst/>
                        </a:prstGeom>
                        <a:noFill/>
                        <a:ln>
                          <a:noFill/>
                        </a:ln>
                      </wps:spPr>
                      <wps:txbx>
                        <w:txbxContent>
                          <w:p w14:paraId="16DC6968" w14:textId="77777777" w:rsidR="005F5FF5" w:rsidRDefault="005F5FF5" w:rsidP="005F5FF5">
                            <w:pPr>
                              <w:pStyle w:val="80"/>
                              <w:pBdr>
                                <w:top w:val="single" w:sz="4" w:space="1" w:color="000000"/>
                                <w:left w:val="single" w:sz="4" w:space="4" w:color="000000"/>
                                <w:bottom w:val="single" w:sz="4" w:space="1" w:color="000000"/>
                                <w:right w:val="single" w:sz="4" w:space="4" w:color="000000"/>
                              </w:pBdr>
                              <w:shd w:val="clear" w:color="auto" w:fill="auto"/>
                              <w:spacing w:line="230" w:lineRule="exact"/>
                            </w:pPr>
                            <w:r>
                              <w:rPr>
                                <w:rStyle w:val="8Exact"/>
                              </w:rPr>
                              <w:t>Сведения о сертификате</w:t>
                            </w:r>
                            <w:r>
                              <w:rPr>
                                <w:rStyle w:val="8Exact"/>
                              </w:rPr>
                              <w:br/>
                              <w:t>электронной подписи</w:t>
                            </w:r>
                          </w:p>
                          <w:p w14:paraId="20C47D9F" w14:textId="77777777" w:rsidR="005F5FF5" w:rsidRDefault="005F5FF5" w:rsidP="005F5FF5"/>
                        </w:txbxContent>
                      </wps:txbx>
                      <wps:bodyPr wrap="square" lIns="0" tIns="0" rIns="0" bIns="0"/>
                    </wps:wsp>
                  </a:graphicData>
                </a:graphic>
              </wp:anchor>
            </w:drawing>
          </mc:Choice>
          <mc:Fallback>
            <w:pict>
              <v:rect w14:anchorId="0185C5B6" id="Прямоугольник 5" o:spid="_x0000_s1028" style="position:absolute;left:0;text-align:left;margin-left:230.75pt;margin-top:2.35pt;width:106.3pt;height:26pt;z-index:251662336;visibility:visible;mso-wrap-style:square;mso-wrap-distance-left:43.9pt;mso-wrap-distance-top:0;mso-wrap-distance-right:5pt;mso-wrap-distance-bottom:6.7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" filled="f" stroked="f">
                <v:textbox inset="0,0,0,0">
                  <w:txbxContent>
                    <w:p w14:paraId="16DC6968" w14:textId="77777777" w:rsidR="005F5FF5" w:rsidRDefault="005F5FF5" w:rsidP="005F5FF5">
                      <w:pPr>
                        <w:pStyle w:val="80"/>
                        <w:pBdr>
                          <w:top w:val="single" w:sz="4" w:space="1" w:color="000000"/>
                          <w:left w:val="single" w:sz="4" w:space="4" w:color="000000"/>
                          <w:bottom w:val="single" w:sz="4" w:space="1" w:color="000000"/>
                          <w:right w:val="single" w:sz="4" w:space="4" w:color="000000"/>
                        </w:pBdr>
                        <w:shd w:val="clear" w:color="auto" w:fill="auto"/>
                        <w:spacing w:line="230" w:lineRule="exact"/>
                      </w:pPr>
                      <w:r>
                        <w:rPr>
                          <w:rStyle w:val="8Exact"/>
                        </w:rPr>
                        <w:t>Сведения о сертификате</w:t>
                      </w:r>
                      <w:r>
                        <w:rPr>
                          <w:rStyle w:val="8Exact"/>
                        </w:rPr>
                        <w:br/>
                        <w:t>электронной подписи</w:t>
                      </w:r>
                    </w:p>
                    <w:p w14:paraId="20C47D9F" w14:textId="77777777" w:rsidR="005F5FF5" w:rsidRDefault="005F5FF5" w:rsidP="005F5FF5"/>
                  </w:txbxContent>
                </v:textbox>
                <w10:wrap type="square" anchorx="margin"/>
              </v:rect>
            </w:pict>
          </mc:Fallback>
        </mc:AlternateContent>
      </w:r>
      <w:r w:rsidR="005F5FF5" w:rsidRPr="005F5FF5">
        <w:rPr>
          <w:lang w:bidi="en-US"/>
        </w:rPr>
        <w:t xml:space="preserve">(должность уполномоченного лица </w:t>
      </w:r>
    </w:p>
    <w:p w14:paraId="59D7F37E" w14:textId="53E41E4B" w:rsidR="00E007EF" w:rsidRDefault="00E007EF"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jc w:val="both"/>
        <w:rPr>
          <w:lang w:bidi="en-US"/>
        </w:rPr>
      </w:pPr>
      <w:r w:rsidRPr="005F5FF5">
        <w:rPr>
          <w:noProof/>
          <w:lang w:bidi="en-US"/>
        </w:rPr>
        <mc:AlternateContent>
          <mc:Choice Requires="wps">
            <w:drawing>
              <wp:anchor distT="0" distB="0" distL="114300" distR="114300" simplePos="0" relativeHeight="251663360" behindDoc="0" locked="0" layoutInCell="1" allowOverlap="1" wp14:anchorId="159FF019" wp14:editId="5CA9D2AC">
                <wp:simplePos x="0" y="0"/>
                <wp:positionH relativeFrom="column">
                  <wp:posOffset>4561031</wp:posOffset>
                </wp:positionH>
                <wp:positionV relativeFrom="paragraph">
                  <wp:posOffset>81915</wp:posOffset>
                </wp:positionV>
                <wp:extent cx="1811655" cy="31432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14:paraId="0AF61CB9" w14:textId="77777777" w:rsidR="005F5FF5" w:rsidRDefault="005F5FF5" w:rsidP="005F5FF5">
                            <w:r>
                              <w:t>(расшифровка подписи)</w:t>
                            </w:r>
                          </w:p>
                          <w:p w14:paraId="1EB89E14" w14:textId="77777777" w:rsidR="005F5FF5" w:rsidRDefault="005F5FF5" w:rsidP="005F5FF5"/>
                        </w:txbxContent>
                      </wps:txbx>
                      <wps:bodyPr wrap="square"/>
                    </wps:wsp>
                  </a:graphicData>
                </a:graphic>
              </wp:anchor>
            </w:drawing>
          </mc:Choice>
          <mc:Fallback>
            <w:pict>
              <v:rect w14:anchorId="159FF019" id="Прямоугольник 4" o:spid="_x0000_s1029" style="position:absolute;left:0;text-align:left;margin-left:359.15pt;margin-top:6.45pt;width:142.6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" strokecolor="white">
                <v:path arrowok="t"/>
                <v:textbox>
                  <w:txbxContent>
                    <w:p w14:paraId="0AF61CB9" w14:textId="77777777" w:rsidR="005F5FF5" w:rsidRDefault="005F5FF5" w:rsidP="005F5FF5">
                      <w:r>
                        <w:t>(расшифровка подписи)</w:t>
                      </w:r>
                    </w:p>
                    <w:p w14:paraId="1EB89E14" w14:textId="77777777" w:rsidR="005F5FF5" w:rsidRDefault="005F5FF5" w:rsidP="005F5FF5"/>
                  </w:txbxContent>
                </v:textbox>
              </v:rect>
            </w:pict>
          </mc:Fallback>
        </mc:AlternateContent>
      </w:r>
      <w:r w:rsidR="005F5FF5" w:rsidRPr="005F5FF5">
        <w:rPr>
          <w:lang w:bidi="en-US"/>
        </w:rPr>
        <w:t xml:space="preserve">органа исполнительной власти </w:t>
      </w:r>
    </w:p>
    <w:p w14:paraId="11AFA272" w14:textId="4161C8D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jc w:val="both"/>
        <w:rPr>
          <w:lang w:bidi="en-US"/>
        </w:rPr>
      </w:pPr>
      <w:r w:rsidRPr="005F5FF5">
        <w:rPr>
          <w:lang w:bidi="en-US"/>
        </w:rPr>
        <w:t>субъекта Российской Федерации)</w:t>
      </w:r>
      <w:r w:rsidRPr="005F5FF5">
        <w:rPr>
          <w:lang w:bidi="en-US"/>
        </w:rPr>
        <w:tab/>
      </w:r>
      <w:r w:rsidRPr="005F5FF5">
        <w:rPr>
          <w:lang w:bidi="en-US"/>
        </w:rPr>
        <w:tab/>
      </w:r>
    </w:p>
    <w:p w14:paraId="19F7BC98" w14:textId="62E059DB"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jc w:val="both"/>
        <w:rPr>
          <w:lang w:bidi="en-US"/>
        </w:rPr>
      </w:pPr>
    </w:p>
    <w:p w14:paraId="500ACA24" w14:textId="1DDDD035"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jc w:val="both"/>
        <w:rPr>
          <w:lang w:bidi="en-US"/>
        </w:rPr>
      </w:pPr>
    </w:p>
    <w:p w14:paraId="31FD3556" w14:textId="7A71831A" w:rsidR="00E007EF" w:rsidRDefault="00E007EF" w:rsidP="00E007EF">
      <w:pPr>
        <w:tabs>
          <w:tab w:val="left" w:pos="1200"/>
        </w:tabs>
        <w:autoSpaceDE w:val="0"/>
        <w:autoSpaceDN w:val="0"/>
        <w:adjustRightInd w:val="0"/>
        <w:ind w:left="5103"/>
        <w:jc w:val="both"/>
        <w:rPr>
          <w:sz w:val="28"/>
          <w:szCs w:val="28"/>
        </w:rPr>
      </w:pPr>
      <w:r w:rsidRPr="00CF6B28">
        <w:rPr>
          <w:sz w:val="28"/>
          <w:szCs w:val="28"/>
        </w:rPr>
        <w:lastRenderedPageBreak/>
        <w:t xml:space="preserve">Приложение </w:t>
      </w:r>
      <w:r>
        <w:rPr>
          <w:sz w:val="28"/>
          <w:szCs w:val="28"/>
        </w:rPr>
        <w:t>7</w:t>
      </w:r>
      <w:r w:rsidRPr="00CF6B28">
        <w:rPr>
          <w:sz w:val="28"/>
          <w:szCs w:val="28"/>
        </w:rPr>
        <w:t xml:space="preserve"> к Административному регламенту предоставления муниципальной услуги «</w:t>
      </w:r>
      <w:r>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6FBF6FE8" w14:textId="77777777" w:rsidR="00E007EF" w:rsidRDefault="00E007EF" w:rsidP="00E007EF">
      <w:pPr>
        <w:tabs>
          <w:tab w:val="left" w:pos="1200"/>
        </w:tabs>
        <w:autoSpaceDE w:val="0"/>
        <w:autoSpaceDN w:val="0"/>
        <w:adjustRightInd w:val="0"/>
        <w:ind w:left="5103"/>
        <w:jc w:val="both"/>
        <w:rPr>
          <w:sz w:val="28"/>
          <w:szCs w:val="28"/>
        </w:rPr>
      </w:pPr>
    </w:p>
    <w:p w14:paraId="5F38D6FE" w14:textId="77777777" w:rsidR="005F5FF5" w:rsidRPr="005F5FF5" w:rsidRDefault="005F5FF5" w:rsidP="00524604">
      <w:pPr>
        <w:widowControl w:val="0"/>
        <w:pBdr>
          <w:top w:val="none" w:sz="4" w:space="0" w:color="000000"/>
          <w:left w:val="none" w:sz="4" w:space="0" w:color="000000"/>
          <w:bottom w:val="none" w:sz="4" w:space="0" w:color="000000"/>
          <w:right w:val="none" w:sz="4" w:space="0" w:color="000000"/>
          <w:between w:val="none" w:sz="4" w:space="0" w:color="000000"/>
        </w:pBdr>
        <w:spacing w:after="233" w:line="269" w:lineRule="exact"/>
        <w:jc w:val="center"/>
        <w:rPr>
          <w:b/>
          <w:bCs/>
          <w:sz w:val="28"/>
          <w:szCs w:val="28"/>
          <w:lang w:bidi="en-US"/>
        </w:rPr>
      </w:pPr>
      <w:r w:rsidRPr="005F5FF5">
        <w:rPr>
          <w:b/>
          <w:bCs/>
          <w:sz w:val="28"/>
          <w:szCs w:val="28"/>
          <w:lang w:bidi="en-US"/>
        </w:rPr>
        <w:t>Форма решения об отказе в приеме документов, необходимых для предоставления услуги/об отказе в предоставлении услуги</w:t>
      </w:r>
    </w:p>
    <w:p w14:paraId="229CA57E" w14:textId="77777777" w:rsidR="005F5FF5" w:rsidRPr="005F5FF5" w:rsidRDefault="005F5FF5" w:rsidP="00524604">
      <w:pPr>
        <w:widowControl w:val="0"/>
        <w:pBdr>
          <w:top w:val="none" w:sz="4" w:space="0" w:color="000000"/>
          <w:left w:val="none" w:sz="4" w:space="0" w:color="000000"/>
          <w:bottom w:val="none" w:sz="4" w:space="0" w:color="000000"/>
          <w:right w:val="none" w:sz="4" w:space="0" w:color="000000"/>
          <w:between w:val="none" w:sz="4" w:space="0" w:color="000000"/>
        </w:pBdr>
        <w:spacing w:after="240" w:line="278" w:lineRule="exact"/>
        <w:jc w:val="center"/>
        <w:rPr>
          <w:sz w:val="28"/>
          <w:szCs w:val="28"/>
          <w:lang w:bidi="en-US"/>
        </w:rPr>
      </w:pPr>
      <w:r w:rsidRPr="005F5FF5">
        <w:rPr>
          <w:sz w:val="28"/>
          <w:szCs w:val="28"/>
          <w:lang w:bidi="en-US"/>
        </w:rPr>
        <w:t>«Выдача разрешения на установку и эксплуатацию рекламных конструкций на соответствующей территории, аннулирование такого разрешения»</w:t>
      </w:r>
    </w:p>
    <w:p w14:paraId="15F47A79" w14:textId="4B79291F" w:rsidR="005F5FF5" w:rsidRPr="005F5FF5" w:rsidRDefault="00524604" w:rsidP="005F5FF5">
      <w:pPr>
        <w:widowControl w:val="0"/>
        <w:pBdr>
          <w:top w:val="none" w:sz="4" w:space="0" w:color="000000"/>
          <w:left w:val="none" w:sz="4" w:space="0" w:color="000000"/>
          <w:bottom w:val="none" w:sz="4" w:space="0" w:color="000000"/>
          <w:right w:val="none" w:sz="4" w:space="0" w:color="000000"/>
          <w:between w:val="none" w:sz="4" w:space="0" w:color="000000"/>
        </w:pBdr>
        <w:spacing w:line="278" w:lineRule="exact"/>
        <w:ind w:left="851"/>
        <w:jc w:val="center"/>
        <w:rPr>
          <w:sz w:val="28"/>
          <w:szCs w:val="28"/>
          <w:lang w:bidi="en-US"/>
        </w:rPr>
      </w:pPr>
      <w:r>
        <w:rPr>
          <w:sz w:val="28"/>
          <w:szCs w:val="28"/>
          <w:lang w:bidi="en-US"/>
        </w:rPr>
        <w:t>Администрация Шелаболихинского района Алтайского края</w:t>
      </w:r>
    </w:p>
    <w:p w14:paraId="563604E9" w14:textId="77777777" w:rsidR="00524604" w:rsidRDefault="00524604" w:rsidP="005F5FF5">
      <w:pPr>
        <w:widowControl w:val="0"/>
        <w:pBdr>
          <w:top w:val="none" w:sz="4" w:space="0" w:color="000000"/>
          <w:left w:val="none" w:sz="4" w:space="0" w:color="000000"/>
          <w:bottom w:val="none" w:sz="4" w:space="0" w:color="000000"/>
          <w:right w:val="none" w:sz="4" w:space="0" w:color="000000"/>
          <w:between w:val="none" w:sz="4" w:space="0" w:color="000000"/>
        </w:pBdr>
        <w:tabs>
          <w:tab w:val="left" w:leader="underscore" w:pos="9850"/>
        </w:tabs>
        <w:spacing w:line="274" w:lineRule="exact"/>
        <w:ind w:left="6700"/>
        <w:rPr>
          <w:sz w:val="28"/>
          <w:szCs w:val="28"/>
          <w:lang w:bidi="en-US"/>
        </w:rPr>
      </w:pPr>
    </w:p>
    <w:p w14:paraId="3B482959"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Кому: _______________________</w:t>
      </w:r>
      <w:r w:rsidRPr="005F5FF5">
        <w:rPr>
          <w:rFonts w:eastAsia="Calibri"/>
          <w:sz w:val="28"/>
          <w:szCs w:val="28"/>
          <w:lang w:eastAsia="en-US" w:bidi="en-US"/>
        </w:rPr>
        <w:tab/>
      </w:r>
    </w:p>
    <w:p w14:paraId="5A671C5D"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ИНН: ________________________</w:t>
      </w:r>
    </w:p>
    <w:p w14:paraId="40B7FE3E"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Представитель: _______________</w:t>
      </w:r>
      <w:r w:rsidRPr="005F5FF5">
        <w:rPr>
          <w:rFonts w:eastAsia="Calibri"/>
          <w:sz w:val="28"/>
          <w:szCs w:val="28"/>
          <w:lang w:eastAsia="en-US" w:bidi="en-US"/>
        </w:rPr>
        <w:tab/>
      </w:r>
    </w:p>
    <w:p w14:paraId="6DA15DEC"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Контактные данные</w:t>
      </w:r>
    </w:p>
    <w:p w14:paraId="629D18EC"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представителя:________________</w:t>
      </w:r>
    </w:p>
    <w:p w14:paraId="3FD20F0B"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_____________________________</w:t>
      </w:r>
      <w:r w:rsidRPr="005F5FF5">
        <w:rPr>
          <w:rFonts w:eastAsia="Calibri"/>
          <w:sz w:val="28"/>
          <w:szCs w:val="28"/>
          <w:lang w:eastAsia="en-US" w:bidi="en-US"/>
        </w:rPr>
        <w:tab/>
      </w:r>
    </w:p>
    <w:p w14:paraId="7897F5C1" w14:textId="77777777" w:rsidR="00524604" w:rsidRPr="005F5FF5" w:rsidRDefault="00524604" w:rsidP="00524604">
      <w:pPr>
        <w:pBdr>
          <w:top w:val="none" w:sz="4" w:space="0" w:color="000000"/>
          <w:left w:val="none" w:sz="4" w:space="0" w:color="000000"/>
          <w:bottom w:val="none" w:sz="4" w:space="0" w:color="000000"/>
          <w:right w:val="none" w:sz="4" w:space="0" w:color="000000"/>
          <w:between w:val="none" w:sz="4" w:space="0" w:color="000000"/>
        </w:pBdr>
        <w:ind w:left="5812"/>
        <w:rPr>
          <w:rFonts w:eastAsia="Calibri"/>
          <w:sz w:val="28"/>
          <w:szCs w:val="28"/>
          <w:lang w:eastAsia="en-US" w:bidi="en-US"/>
        </w:rPr>
      </w:pPr>
      <w:r w:rsidRPr="005F5FF5">
        <w:rPr>
          <w:rFonts w:eastAsia="Calibri"/>
          <w:sz w:val="28"/>
          <w:szCs w:val="28"/>
          <w:lang w:eastAsia="en-US" w:bidi="en-US"/>
        </w:rPr>
        <w:t>Тел.: ________________________</w:t>
      </w:r>
      <w:r w:rsidRPr="005F5FF5">
        <w:rPr>
          <w:rFonts w:eastAsia="Calibri"/>
          <w:sz w:val="28"/>
          <w:szCs w:val="28"/>
          <w:lang w:eastAsia="en-US" w:bidi="en-US"/>
        </w:rPr>
        <w:tab/>
      </w:r>
    </w:p>
    <w:p w14:paraId="6B8C0E60" w14:textId="15E141A3" w:rsidR="005F5FF5" w:rsidRPr="005F5FF5" w:rsidRDefault="00524604" w:rsidP="00CF2C63">
      <w:pPr>
        <w:widowControl w:val="0"/>
        <w:pBdr>
          <w:top w:val="none" w:sz="4" w:space="0" w:color="000000"/>
          <w:left w:val="none" w:sz="4" w:space="0" w:color="000000"/>
          <w:bottom w:val="none" w:sz="4" w:space="0" w:color="000000"/>
          <w:right w:val="none" w:sz="4" w:space="0" w:color="000000"/>
          <w:between w:val="none" w:sz="4" w:space="0" w:color="000000"/>
        </w:pBdr>
        <w:tabs>
          <w:tab w:val="left" w:leader="underscore" w:pos="9850"/>
        </w:tabs>
        <w:spacing w:after="567" w:line="274" w:lineRule="exact"/>
        <w:ind w:left="5812"/>
        <w:rPr>
          <w:sz w:val="28"/>
          <w:szCs w:val="28"/>
          <w:lang w:bidi="en-US"/>
        </w:rPr>
      </w:pPr>
      <w:r w:rsidRPr="005F5FF5">
        <w:rPr>
          <w:rFonts w:eastAsia="Calibri"/>
          <w:sz w:val="28"/>
          <w:szCs w:val="28"/>
          <w:lang w:eastAsia="en-US" w:bidi="en-US"/>
        </w:rPr>
        <w:t>Эл. почта: ____________________</w:t>
      </w:r>
    </w:p>
    <w:p w14:paraId="77105E40"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40" w:lineRule="exact"/>
        <w:ind w:left="40"/>
        <w:jc w:val="center"/>
        <w:rPr>
          <w:b/>
          <w:bCs/>
          <w:sz w:val="28"/>
          <w:szCs w:val="28"/>
          <w:lang w:bidi="en-US"/>
        </w:rPr>
      </w:pPr>
      <w:r w:rsidRPr="005F5FF5">
        <w:rPr>
          <w:b/>
          <w:bCs/>
          <w:sz w:val="28"/>
          <w:szCs w:val="28"/>
          <w:lang w:bidi="en-US"/>
        </w:rPr>
        <w:t>РЕШЕНИЕ</w:t>
      </w:r>
    </w:p>
    <w:p w14:paraId="49FCB450"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552" w:lineRule="exact"/>
        <w:ind w:left="40"/>
        <w:jc w:val="center"/>
        <w:rPr>
          <w:sz w:val="28"/>
          <w:szCs w:val="28"/>
          <w:lang w:bidi="en-US"/>
        </w:rPr>
      </w:pPr>
      <w:r w:rsidRPr="005F5FF5">
        <w:rPr>
          <w:sz w:val="28"/>
          <w:szCs w:val="28"/>
          <w:lang w:bidi="en-US"/>
        </w:rPr>
        <w:t>об отказе в приеме документов/об отказе в предоставлении услуги</w:t>
      </w:r>
      <w:r w:rsidRPr="005F5FF5">
        <w:rPr>
          <w:sz w:val="28"/>
          <w:szCs w:val="28"/>
          <w:lang w:bidi="en-US"/>
        </w:rPr>
        <w:br/>
        <w:t>№РК-20210708-30684-3 от 08.07.2021</w:t>
      </w:r>
    </w:p>
    <w:p w14:paraId="15245A2A" w14:textId="78F7D5F0"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ind w:firstLine="708"/>
        <w:rPr>
          <w:rFonts w:eastAsia="Calibri"/>
          <w:sz w:val="28"/>
          <w:szCs w:val="28"/>
          <w:lang w:eastAsia="en-US" w:bidi="en-US"/>
        </w:rPr>
      </w:pPr>
      <w:r w:rsidRPr="005F5FF5">
        <w:rPr>
          <w:rFonts w:eastAsia="Calibri"/>
          <w:sz w:val="28"/>
          <w:szCs w:val="28"/>
          <w:lang w:eastAsia="en-US" w:bidi="en-US"/>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w:t>
      </w:r>
    </w:p>
    <w:p w14:paraId="2EA3C005" w14:textId="4C1AD938"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5F5FF5">
        <w:rPr>
          <w:rFonts w:eastAsia="Calibri"/>
          <w:sz w:val="28"/>
          <w:szCs w:val="28"/>
          <w:lang w:eastAsia="en-US" w:bidi="en-US"/>
        </w:rPr>
        <w:t>________________________________________________________________________________________________________________________________________________</w:t>
      </w:r>
    </w:p>
    <w:p w14:paraId="5B0A5396" w14:textId="280DB25E"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5F5FF5">
        <w:rPr>
          <w:rFonts w:eastAsia="Calibri"/>
          <w:sz w:val="28"/>
          <w:szCs w:val="28"/>
          <w:lang w:eastAsia="en-US" w:bidi="en-US"/>
        </w:rPr>
        <w:t>Разъяснение причин отказа: _________________________________</w:t>
      </w:r>
      <w:r w:rsidR="00F56D4F">
        <w:rPr>
          <w:rFonts w:eastAsia="Calibri"/>
          <w:sz w:val="28"/>
          <w:szCs w:val="28"/>
          <w:lang w:eastAsia="en-US" w:bidi="en-US"/>
        </w:rPr>
        <w:t>_______________</w:t>
      </w:r>
    </w:p>
    <w:p w14:paraId="36357E2E" w14:textId="1C17557A"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rPr>
          <w:rFonts w:eastAsia="Calibri"/>
          <w:sz w:val="28"/>
          <w:szCs w:val="28"/>
          <w:lang w:eastAsia="en-US" w:bidi="en-US"/>
        </w:rPr>
      </w:pPr>
      <w:r w:rsidRPr="005F5FF5">
        <w:rPr>
          <w:rFonts w:eastAsia="Calibri"/>
          <w:sz w:val="28"/>
          <w:szCs w:val="28"/>
          <w:lang w:eastAsia="en-US" w:bidi="en-US"/>
        </w:rPr>
        <w:t>________________________________________________________________________________________________________________________________________________</w:t>
      </w:r>
    </w:p>
    <w:p w14:paraId="6DBEDB74" w14:textId="4ECC392A" w:rsidR="005F5FF5" w:rsidRPr="005F5FF5" w:rsidRDefault="005F5FF5" w:rsidP="005F5FF5">
      <w:pPr>
        <w:pBdr>
          <w:top w:val="none" w:sz="4" w:space="0" w:color="000000"/>
          <w:left w:val="none" w:sz="4" w:space="0" w:color="000000"/>
          <w:bottom w:val="none" w:sz="4" w:space="0" w:color="000000"/>
          <w:right w:val="none" w:sz="4" w:space="0" w:color="000000"/>
          <w:between w:val="none" w:sz="4" w:space="0" w:color="000000"/>
        </w:pBdr>
        <w:ind w:firstLine="708"/>
        <w:rPr>
          <w:rFonts w:eastAsia="Calibri"/>
          <w:sz w:val="28"/>
          <w:szCs w:val="28"/>
          <w:lang w:eastAsia="en-US" w:bidi="en-US"/>
        </w:rPr>
      </w:pPr>
      <w:r w:rsidRPr="005F5FF5">
        <w:rPr>
          <w:rFonts w:eastAsia="Calibri"/>
          <w:sz w:val="28"/>
          <w:szCs w:val="28"/>
          <w:lang w:eastAsia="en-US" w:bidi="en-US"/>
        </w:rPr>
        <w:t xml:space="preserve">Вы вправе повторно обратиться в </w:t>
      </w:r>
      <w:r w:rsidR="00355063">
        <w:rPr>
          <w:rFonts w:eastAsia="Calibri"/>
          <w:sz w:val="28"/>
          <w:szCs w:val="28"/>
          <w:lang w:eastAsia="en-US" w:bidi="en-US"/>
        </w:rPr>
        <w:t>Администрацию района</w:t>
      </w:r>
      <w:r w:rsidRPr="005F5FF5">
        <w:rPr>
          <w:rFonts w:eastAsia="Calibri"/>
          <w:sz w:val="28"/>
          <w:szCs w:val="28"/>
          <w:lang w:eastAsia="en-US" w:bidi="en-US"/>
        </w:rPr>
        <w:t xml:space="preserve"> с заявлением о предоставлении услуги после устранения указанных нарушений.</w:t>
      </w:r>
    </w:p>
    <w:p w14:paraId="6F9D2A43" w14:textId="701A3F79" w:rsidR="005F5FF5" w:rsidRPr="005F5FF5" w:rsidRDefault="005F5FF5" w:rsidP="00F56D4F">
      <w:pPr>
        <w:pBdr>
          <w:top w:val="none" w:sz="4" w:space="0" w:color="000000"/>
          <w:left w:val="none" w:sz="4" w:space="0" w:color="000000"/>
          <w:bottom w:val="none" w:sz="4" w:space="0" w:color="000000"/>
          <w:right w:val="none" w:sz="4" w:space="0" w:color="000000"/>
          <w:between w:val="none" w:sz="4" w:space="0" w:color="000000"/>
        </w:pBdr>
        <w:ind w:firstLine="709"/>
        <w:rPr>
          <w:rFonts w:eastAsia="Calibri"/>
          <w:sz w:val="28"/>
          <w:szCs w:val="28"/>
          <w:lang w:eastAsia="en-US" w:bidi="en-US"/>
        </w:rPr>
      </w:pPr>
      <w:r w:rsidRPr="005F5FF5">
        <w:rPr>
          <w:rFonts w:eastAsia="Calibri"/>
          <w:sz w:val="28"/>
          <w:szCs w:val="28"/>
          <w:lang w:eastAsia="en-US" w:bidi="en-US"/>
        </w:rPr>
        <w:t>Данный отказ может быть обжалован в досудебном порядке путем направления жалобы в</w:t>
      </w:r>
      <w:r w:rsidR="00355063">
        <w:rPr>
          <w:rFonts w:eastAsia="Calibri"/>
          <w:sz w:val="28"/>
          <w:szCs w:val="28"/>
          <w:lang w:eastAsia="en-US" w:bidi="en-US"/>
        </w:rPr>
        <w:t xml:space="preserve"> Администрацию района</w:t>
      </w:r>
      <w:r w:rsidRPr="005F5FF5">
        <w:rPr>
          <w:rFonts w:eastAsia="Calibri"/>
          <w:sz w:val="28"/>
          <w:szCs w:val="28"/>
          <w:lang w:eastAsia="en-US" w:bidi="en-US"/>
        </w:rPr>
        <w:t>, а также в судебном порядке.</w:t>
      </w:r>
    </w:p>
    <w:p w14:paraId="397B84BF" w14:textId="0A0604EB" w:rsidR="00A74BAC" w:rsidRDefault="00A74BAC" w:rsidP="005F5FF5">
      <w:pPr>
        <w:widowControl w:val="0"/>
        <w:pBdr>
          <w:top w:val="none" w:sz="4" w:space="0" w:color="000000"/>
          <w:left w:val="none" w:sz="4" w:space="0" w:color="000000"/>
          <w:bottom w:val="none" w:sz="4" w:space="0" w:color="000000"/>
          <w:right w:val="none" w:sz="4" w:space="0" w:color="000000"/>
          <w:between w:val="none" w:sz="4" w:space="0" w:color="000000"/>
        </w:pBdr>
        <w:tabs>
          <w:tab w:val="left" w:pos="3853"/>
        </w:tabs>
        <w:spacing w:line="230" w:lineRule="exact"/>
        <w:ind w:left="140"/>
        <w:jc w:val="both"/>
        <w:rPr>
          <w:sz w:val="28"/>
          <w:szCs w:val="28"/>
          <w:lang w:bidi="en-US"/>
        </w:rPr>
      </w:pPr>
      <w:r w:rsidRPr="005F5FF5">
        <w:rPr>
          <w:noProof/>
          <w:sz w:val="28"/>
          <w:szCs w:val="28"/>
          <w:lang w:bidi="en-US"/>
        </w:rPr>
        <mc:AlternateContent>
          <mc:Choice Requires="wps">
            <w:drawing>
              <wp:anchor distT="0" distB="0" distL="114300" distR="114300" simplePos="0" relativeHeight="251664384" behindDoc="0" locked="0" layoutInCell="1" allowOverlap="1" wp14:anchorId="53E75F9F" wp14:editId="59BF258D">
                <wp:simplePos x="0" y="0"/>
                <wp:positionH relativeFrom="column">
                  <wp:posOffset>2413789</wp:posOffset>
                </wp:positionH>
                <wp:positionV relativeFrom="paragraph">
                  <wp:posOffset>124907</wp:posOffset>
                </wp:positionV>
                <wp:extent cx="1829435" cy="61277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14:paraId="7116A447" w14:textId="77777777" w:rsidR="005F5FF5" w:rsidRDefault="005F5FF5" w:rsidP="005F5FF5">
                            <w:pPr>
                              <w:jc w:val="center"/>
                            </w:pPr>
                            <w:r>
                              <w:t>Сведения о сертификате электронной подписи</w:t>
                            </w:r>
                          </w:p>
                          <w:p w14:paraId="0CA92C76" w14:textId="77777777" w:rsidR="005F5FF5" w:rsidRDefault="005F5FF5" w:rsidP="005F5FF5"/>
                        </w:txbxContent>
                      </wps:txbx>
                      <wps:bodyPr wrap="square"/>
                    </wps:wsp>
                  </a:graphicData>
                </a:graphic>
              </wp:anchor>
            </w:drawing>
          </mc:Choice>
          <mc:Fallback>
            <w:pict>
              <v:rect w14:anchorId="53E75F9F" id="Прямоугольник 6" o:spid="_x0000_s1030" style="position:absolute;left:0;text-align:left;margin-left:190.05pt;margin-top:9.85pt;width:144.05pt;height:4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">
                <v:path arrowok="t"/>
                <v:textbox>
                  <w:txbxContent>
                    <w:p w14:paraId="7116A447" w14:textId="77777777" w:rsidR="005F5FF5" w:rsidRDefault="005F5FF5" w:rsidP="005F5FF5">
                      <w:pPr>
                        <w:jc w:val="center"/>
                      </w:pPr>
                      <w:r>
                        <w:t>Сведения о сертификате электронной подписи</w:t>
                      </w:r>
                    </w:p>
                    <w:p w14:paraId="0CA92C76" w14:textId="77777777" w:rsidR="005F5FF5" w:rsidRDefault="005F5FF5" w:rsidP="005F5FF5"/>
                  </w:txbxContent>
                </v:textbox>
              </v:rect>
            </w:pict>
          </mc:Fallback>
        </mc:AlternateContent>
      </w:r>
    </w:p>
    <w:p w14:paraId="5C0B7D58" w14:textId="4C3435F0"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tabs>
          <w:tab w:val="left" w:pos="3853"/>
        </w:tabs>
        <w:spacing w:line="230" w:lineRule="exact"/>
        <w:ind w:left="140"/>
        <w:jc w:val="both"/>
        <w:rPr>
          <w:sz w:val="28"/>
          <w:szCs w:val="28"/>
          <w:lang w:bidi="en-US"/>
        </w:rPr>
      </w:pPr>
      <w:r w:rsidRPr="005F5FF5">
        <w:rPr>
          <w:sz w:val="28"/>
          <w:szCs w:val="28"/>
          <w:lang w:bidi="en-US"/>
        </w:rPr>
        <w:t>(должность уполномоченного</w:t>
      </w:r>
      <w:r w:rsidRPr="005F5FF5">
        <w:rPr>
          <w:sz w:val="28"/>
          <w:szCs w:val="28"/>
          <w:lang w:bidi="en-US"/>
        </w:rPr>
        <w:tab/>
      </w:r>
    </w:p>
    <w:p w14:paraId="3FD491AE" w14:textId="42F37314"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tabs>
          <w:tab w:val="left" w:pos="3853"/>
        </w:tabs>
        <w:spacing w:line="230" w:lineRule="exact"/>
        <w:ind w:left="140"/>
        <w:jc w:val="both"/>
        <w:rPr>
          <w:sz w:val="28"/>
          <w:szCs w:val="28"/>
          <w:lang w:bidi="en-US"/>
        </w:rPr>
      </w:pPr>
      <w:r w:rsidRPr="005F5FF5">
        <w:rPr>
          <w:sz w:val="28"/>
          <w:szCs w:val="28"/>
          <w:lang w:bidi="en-US"/>
        </w:rPr>
        <w:t>лица органа исполнительной</w:t>
      </w:r>
      <w:r w:rsidRPr="005F5FF5">
        <w:rPr>
          <w:sz w:val="28"/>
          <w:szCs w:val="28"/>
          <w:lang w:bidi="en-US"/>
        </w:rPr>
        <w:tab/>
      </w:r>
      <w:r w:rsidRPr="005F5FF5">
        <w:rPr>
          <w:sz w:val="28"/>
          <w:szCs w:val="28"/>
          <w:lang w:bidi="en-US"/>
        </w:rPr>
        <w:tab/>
      </w:r>
      <w:r w:rsidRPr="005F5FF5">
        <w:rPr>
          <w:sz w:val="28"/>
          <w:szCs w:val="28"/>
          <w:lang w:bidi="en-US"/>
        </w:rPr>
        <w:tab/>
      </w:r>
      <w:r w:rsidRPr="005F5FF5">
        <w:rPr>
          <w:sz w:val="28"/>
          <w:szCs w:val="28"/>
          <w:lang w:bidi="en-US"/>
        </w:rPr>
        <w:tab/>
      </w:r>
      <w:r w:rsidRPr="005F5FF5">
        <w:rPr>
          <w:sz w:val="28"/>
          <w:szCs w:val="28"/>
          <w:lang w:bidi="en-US"/>
        </w:rPr>
        <w:tab/>
      </w:r>
      <w:r w:rsidRPr="005F5FF5">
        <w:rPr>
          <w:sz w:val="28"/>
          <w:szCs w:val="28"/>
          <w:lang w:bidi="en-US"/>
        </w:rPr>
        <w:tab/>
        <w:t>(расшифровка подписи)</w:t>
      </w:r>
    </w:p>
    <w:p w14:paraId="58E58B96"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ind w:left="140" w:right="6803"/>
        <w:rPr>
          <w:sz w:val="28"/>
          <w:szCs w:val="28"/>
          <w:lang w:bidi="en-US"/>
        </w:rPr>
      </w:pPr>
      <w:r w:rsidRPr="005F5FF5">
        <w:rPr>
          <w:sz w:val="28"/>
          <w:szCs w:val="28"/>
          <w:lang w:bidi="en-US"/>
        </w:rPr>
        <w:t>власти субъекта Российской Федерации)</w:t>
      </w:r>
    </w:p>
    <w:p w14:paraId="7928EF5A"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ind w:left="140" w:right="6803"/>
        <w:rPr>
          <w:lang w:bidi="en-US"/>
        </w:rPr>
      </w:pPr>
    </w:p>
    <w:p w14:paraId="367FA2E6" w14:textId="77777777" w:rsidR="002E2D5D" w:rsidRDefault="002E2D5D"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ind w:left="140" w:right="6803"/>
        <w:rPr>
          <w:lang w:bidi="en-US"/>
        </w:rPr>
        <w:sectPr w:rsidR="002E2D5D" w:rsidSect="00E41B01">
          <w:pgSz w:w="11906" w:h="16838"/>
          <w:pgMar w:top="1134" w:right="566" w:bottom="1134" w:left="1134" w:header="708" w:footer="708" w:gutter="0"/>
          <w:cols w:space="708"/>
          <w:docGrid w:linePitch="360"/>
        </w:sectPr>
      </w:pPr>
    </w:p>
    <w:p w14:paraId="3273452F" w14:textId="5C2C9C93"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ind w:left="140" w:right="6803"/>
        <w:rPr>
          <w:lang w:bidi="en-US"/>
        </w:rPr>
      </w:pPr>
    </w:p>
    <w:p w14:paraId="149ADA0B" w14:textId="027AC18E" w:rsidR="002E2D5D" w:rsidRDefault="002E2D5D" w:rsidP="00F82ACD">
      <w:pPr>
        <w:tabs>
          <w:tab w:val="left" w:pos="1200"/>
        </w:tabs>
        <w:autoSpaceDE w:val="0"/>
        <w:autoSpaceDN w:val="0"/>
        <w:adjustRightInd w:val="0"/>
        <w:ind w:left="9781"/>
        <w:jc w:val="both"/>
        <w:rPr>
          <w:sz w:val="28"/>
          <w:szCs w:val="28"/>
        </w:rPr>
      </w:pPr>
      <w:r w:rsidRPr="00CF6B28">
        <w:rPr>
          <w:sz w:val="28"/>
          <w:szCs w:val="28"/>
        </w:rPr>
        <w:t xml:space="preserve">Приложение </w:t>
      </w:r>
      <w:r>
        <w:rPr>
          <w:sz w:val="28"/>
          <w:szCs w:val="28"/>
        </w:rPr>
        <w:t>8</w:t>
      </w:r>
      <w:r w:rsidRPr="00CF6B28">
        <w:rPr>
          <w:sz w:val="28"/>
          <w:szCs w:val="28"/>
        </w:rPr>
        <w:t xml:space="preserve"> к Административному регламенту предоставления муниципальной услуги «</w:t>
      </w:r>
      <w:r>
        <w:rPr>
          <w:sz w:val="28"/>
          <w:szCs w:val="28"/>
        </w:rPr>
        <w:t>Выдача разрешений на установку и эксплуатацию рекламных конструкций, аннулирование ранее выданных разрешений</w:t>
      </w:r>
      <w:r w:rsidRPr="00CF6B28">
        <w:rPr>
          <w:sz w:val="28"/>
          <w:szCs w:val="28"/>
        </w:rPr>
        <w:t>»</w:t>
      </w:r>
    </w:p>
    <w:p w14:paraId="0B31EEB9" w14:textId="77777777" w:rsidR="005F5FF5" w:rsidRPr="005F5FF5" w:rsidRDefault="005F5FF5" w:rsidP="005F5FF5">
      <w:pPr>
        <w:widowControl w:val="0"/>
        <w:pBdr>
          <w:top w:val="none" w:sz="4" w:space="0" w:color="000000"/>
          <w:left w:val="none" w:sz="4" w:space="0" w:color="000000"/>
          <w:bottom w:val="none" w:sz="4" w:space="0" w:color="000000"/>
          <w:right w:val="none" w:sz="4" w:space="0" w:color="000000"/>
          <w:between w:val="none" w:sz="4" w:space="0" w:color="000000"/>
        </w:pBdr>
        <w:spacing w:line="230" w:lineRule="exact"/>
        <w:ind w:right="6803"/>
        <w:rPr>
          <w:lang w:bidi="en-US"/>
        </w:rPr>
      </w:pPr>
    </w:p>
    <w:p w14:paraId="74A0C1BA" w14:textId="77777777" w:rsidR="002E2D5D" w:rsidRPr="002E2D5D" w:rsidRDefault="002E2D5D" w:rsidP="002E2D5D">
      <w:pPr>
        <w:pStyle w:val="80"/>
        <w:shd w:val="clear" w:color="auto" w:fill="auto"/>
        <w:spacing w:line="230" w:lineRule="exact"/>
        <w:ind w:left="140" w:right="140"/>
        <w:rPr>
          <w:rFonts w:ascii="Times New Roman" w:hAnsi="Times New Roman" w:cs="Times New Roman"/>
          <w:sz w:val="28"/>
          <w:szCs w:val="28"/>
        </w:rPr>
      </w:pPr>
      <w:r>
        <w:rPr>
          <w:sz w:val="28"/>
          <w:szCs w:val="28"/>
        </w:rPr>
        <w:tab/>
      </w:r>
      <w:r w:rsidRPr="002E2D5D">
        <w:rPr>
          <w:rFonts w:ascii="Times New Roman" w:hAnsi="Times New Roman" w:cs="Times New Roman"/>
          <w:b/>
          <w:bCs/>
          <w:color w:val="00000A"/>
          <w:sz w:val="28"/>
          <w:szCs w:val="28"/>
        </w:rPr>
        <w:t>Перечень и содержание административных действий, составляющих административные процедуры</w:t>
      </w:r>
    </w:p>
    <w:p w14:paraId="5634EB63" w14:textId="77777777" w:rsidR="002E2D5D" w:rsidRPr="002E2D5D" w:rsidRDefault="002E2D5D" w:rsidP="002E2D5D">
      <w:pPr>
        <w:pStyle w:val="80"/>
        <w:shd w:val="clear" w:color="auto" w:fill="auto"/>
        <w:spacing w:line="230" w:lineRule="exact"/>
        <w:ind w:left="140" w:right="6803"/>
        <w:jc w:val="left"/>
        <w:rPr>
          <w:rFonts w:ascii="Times New Roman" w:hAnsi="Times New Roman" w:cs="Times New Roman"/>
          <w:sz w:val="28"/>
          <w:szCs w:val="28"/>
        </w:rPr>
      </w:pPr>
    </w:p>
    <w:p w14:paraId="473727AE" w14:textId="77777777" w:rsidR="002E2D5D" w:rsidRPr="002E2D5D" w:rsidRDefault="002E2D5D" w:rsidP="002E2D5D">
      <w:pPr>
        <w:pStyle w:val="80"/>
        <w:shd w:val="clear" w:color="auto" w:fill="auto"/>
        <w:spacing w:line="230" w:lineRule="exact"/>
        <w:ind w:left="140" w:right="6803"/>
        <w:jc w:val="left"/>
        <w:rPr>
          <w:rFonts w:ascii="Times New Roman" w:hAnsi="Times New Roman" w:cs="Times New Roman"/>
          <w:sz w:val="28"/>
          <w:szCs w:val="28"/>
        </w:rPr>
      </w:pPr>
    </w:p>
    <w:p w14:paraId="29FA1B93" w14:textId="77777777" w:rsidR="002E2D5D" w:rsidRPr="002E2D5D" w:rsidRDefault="002E2D5D" w:rsidP="00067DDB">
      <w:pPr>
        <w:pStyle w:val="20"/>
        <w:shd w:val="clear" w:color="auto" w:fill="auto"/>
        <w:spacing w:before="0"/>
        <w:ind w:firstLine="709"/>
        <w:rPr>
          <w:rFonts w:ascii="Times New Roman" w:hAnsi="Times New Roman" w:cs="Times New Roman"/>
        </w:rPr>
      </w:pPr>
      <w:r w:rsidRPr="002E2D5D">
        <w:rPr>
          <w:rFonts w:ascii="Times New Roman" w:hAnsi="Times New Roman" w:cs="Times New Roman"/>
        </w:rPr>
        <w:t xml:space="preserve">1. Описание административных процедур и административных действий </w:t>
      </w:r>
      <w:proofErr w:type="spellStart"/>
      <w:r w:rsidRPr="002E2D5D">
        <w:rPr>
          <w:rFonts w:ascii="Times New Roman" w:hAnsi="Times New Roman" w:cs="Times New Roman"/>
        </w:rPr>
        <w:t>подуслуги</w:t>
      </w:r>
      <w:proofErr w:type="spellEnd"/>
      <w:r w:rsidRPr="002E2D5D">
        <w:rPr>
          <w:rFonts w:ascii="Times New Roman" w:hAnsi="Times New Roman" w:cs="Times New Roman"/>
        </w:rPr>
        <w:t xml:space="preserve"> «Выдача разрешения на установку и эксплуатацию рекламной конструкции»:</w:t>
      </w:r>
    </w:p>
    <w:p w14:paraId="7B009650" w14:textId="77777777" w:rsidR="002E2D5D" w:rsidRPr="002E2D5D" w:rsidRDefault="002E2D5D" w:rsidP="002E2D5D">
      <w:pPr>
        <w:pStyle w:val="20"/>
        <w:shd w:val="clear" w:color="auto" w:fill="auto"/>
        <w:spacing w:before="0"/>
        <w:rPr>
          <w:rFonts w:ascii="Times New Roman" w:hAnsi="Times New Roman" w:cs="Times New Roman"/>
        </w:rPr>
      </w:pPr>
    </w:p>
    <w:p w14:paraId="609378F1" w14:textId="77777777" w:rsidR="002E2D5D" w:rsidRPr="002E2D5D" w:rsidRDefault="002E2D5D" w:rsidP="002E2D5D">
      <w:pPr>
        <w:pStyle w:val="20"/>
        <w:numPr>
          <w:ilvl w:val="0"/>
          <w:numId w:val="9"/>
        </w:numPr>
        <w:shd w:val="clear" w:color="auto" w:fill="auto"/>
        <w:spacing w:before="0" w:after="120"/>
        <w:rPr>
          <w:rFonts w:ascii="Times New Roman" w:hAnsi="Times New Roman" w:cs="Times New Roman"/>
        </w:rPr>
      </w:pPr>
      <w:r w:rsidRPr="002E2D5D">
        <w:rPr>
          <w:rFonts w:ascii="Times New Roman" w:hAnsi="Times New Roman" w:cs="Times New Roman"/>
        </w:rPr>
        <w:t>проверка документов и регистрация заявления, формирование начисления для оплаты госпошлины;</w:t>
      </w:r>
    </w:p>
    <w:p w14:paraId="14939563" w14:textId="77777777" w:rsidR="002E2D5D" w:rsidRPr="002E2D5D" w:rsidRDefault="002E2D5D" w:rsidP="002E2D5D">
      <w:pPr>
        <w:pStyle w:val="20"/>
        <w:numPr>
          <w:ilvl w:val="0"/>
          <w:numId w:val="9"/>
        </w:numPr>
        <w:shd w:val="clear" w:color="auto" w:fill="auto"/>
        <w:spacing w:before="0" w:after="120"/>
        <w:rPr>
          <w:rFonts w:ascii="Times New Roman" w:hAnsi="Times New Roman" w:cs="Times New Roman"/>
        </w:rPr>
      </w:pPr>
      <w:r w:rsidRPr="002E2D5D">
        <w:rPr>
          <w:rFonts w:ascii="Times New Roman" w:hAnsi="Times New Roman" w:cs="Times New Roman"/>
        </w:rPr>
        <w:t>проверка сведений об оплате в ГИС ГМП;</w:t>
      </w:r>
    </w:p>
    <w:p w14:paraId="7CD6B6A7" w14:textId="77777777" w:rsidR="002E2D5D" w:rsidRPr="002E2D5D" w:rsidRDefault="002E2D5D" w:rsidP="002E2D5D">
      <w:pPr>
        <w:pStyle w:val="20"/>
        <w:numPr>
          <w:ilvl w:val="0"/>
          <w:numId w:val="9"/>
        </w:numPr>
        <w:shd w:val="clear" w:color="auto" w:fill="auto"/>
        <w:spacing w:before="0" w:after="120"/>
        <w:rPr>
          <w:rFonts w:ascii="Times New Roman" w:hAnsi="Times New Roman" w:cs="Times New Roman"/>
        </w:rPr>
      </w:pPr>
      <w:r w:rsidRPr="002E2D5D">
        <w:rPr>
          <w:rFonts w:ascii="Times New Roman" w:hAnsi="Times New Roman" w:cs="Times New Roman"/>
        </w:rPr>
        <w:t>получение сведений посредством СМЭВ;</w:t>
      </w:r>
    </w:p>
    <w:p w14:paraId="542A0DA4" w14:textId="77777777" w:rsidR="002E2D5D" w:rsidRPr="002E2D5D" w:rsidRDefault="002E2D5D" w:rsidP="002E2D5D">
      <w:pPr>
        <w:pStyle w:val="20"/>
        <w:numPr>
          <w:ilvl w:val="0"/>
          <w:numId w:val="9"/>
        </w:numPr>
        <w:shd w:val="clear" w:color="auto" w:fill="auto"/>
        <w:spacing w:before="0" w:after="120"/>
        <w:rPr>
          <w:rFonts w:ascii="Times New Roman" w:hAnsi="Times New Roman" w:cs="Times New Roman"/>
        </w:rPr>
      </w:pPr>
      <w:r w:rsidRPr="002E2D5D">
        <w:rPr>
          <w:rFonts w:ascii="Times New Roman" w:hAnsi="Times New Roman" w:cs="Times New Roman"/>
        </w:rPr>
        <w:t>рассмотрение документов и сведений;</w:t>
      </w:r>
    </w:p>
    <w:p w14:paraId="6C5A38D9" w14:textId="77777777" w:rsidR="002E2D5D" w:rsidRPr="002E2D5D" w:rsidRDefault="002E2D5D" w:rsidP="002E2D5D">
      <w:pPr>
        <w:pStyle w:val="20"/>
        <w:numPr>
          <w:ilvl w:val="0"/>
          <w:numId w:val="9"/>
        </w:numPr>
        <w:shd w:val="clear" w:color="auto" w:fill="auto"/>
        <w:spacing w:before="0" w:after="120"/>
        <w:rPr>
          <w:rFonts w:ascii="Times New Roman" w:hAnsi="Times New Roman" w:cs="Times New Roman"/>
        </w:rPr>
      </w:pPr>
      <w:r w:rsidRPr="002E2D5D">
        <w:rPr>
          <w:rFonts w:ascii="Times New Roman" w:hAnsi="Times New Roman" w:cs="Times New Roman"/>
        </w:rPr>
        <w:t>принятие решения о предоставлении услуги;</w:t>
      </w:r>
    </w:p>
    <w:p w14:paraId="5C43C8BA" w14:textId="77777777" w:rsidR="002E2D5D" w:rsidRPr="002E2D5D" w:rsidRDefault="002E2D5D" w:rsidP="002E2D5D">
      <w:pPr>
        <w:pStyle w:val="20"/>
        <w:numPr>
          <w:ilvl w:val="0"/>
          <w:numId w:val="9"/>
        </w:numPr>
        <w:shd w:val="clear" w:color="auto" w:fill="auto"/>
        <w:spacing w:before="0" w:after="120"/>
        <w:rPr>
          <w:rFonts w:ascii="Times New Roman" w:hAnsi="Times New Roman" w:cs="Times New Roman"/>
        </w:rPr>
      </w:pPr>
      <w:r w:rsidRPr="002E2D5D">
        <w:rPr>
          <w:rFonts w:ascii="Times New Roman" w:hAnsi="Times New Roman" w:cs="Times New Roman"/>
        </w:rPr>
        <w:t>выдача результата (независимости от выбора заявителя).</w:t>
      </w:r>
    </w:p>
    <w:p w14:paraId="2F7876FD" w14:textId="77777777" w:rsidR="002E2D5D" w:rsidRPr="002E2D5D" w:rsidRDefault="002E2D5D" w:rsidP="002E2D5D">
      <w:pPr>
        <w:pStyle w:val="20"/>
        <w:shd w:val="clear" w:color="auto" w:fill="auto"/>
        <w:spacing w:before="0"/>
        <w:ind w:firstLine="780"/>
        <w:rPr>
          <w:rFonts w:ascii="Times New Roman" w:hAnsi="Times New Roman" w:cs="Times New Roman"/>
        </w:rPr>
      </w:pPr>
    </w:p>
    <w:p w14:paraId="3B79A592" w14:textId="77777777" w:rsidR="002E2D5D" w:rsidRPr="002E2D5D" w:rsidRDefault="002E2D5D" w:rsidP="00067DDB">
      <w:pPr>
        <w:pStyle w:val="20"/>
        <w:shd w:val="clear" w:color="auto" w:fill="auto"/>
        <w:spacing w:before="0"/>
        <w:ind w:firstLine="709"/>
        <w:rPr>
          <w:rFonts w:ascii="Times New Roman" w:hAnsi="Times New Roman" w:cs="Times New Roman"/>
        </w:rPr>
      </w:pPr>
      <w:r w:rsidRPr="002E2D5D">
        <w:rPr>
          <w:rFonts w:ascii="Times New Roman" w:hAnsi="Times New Roman" w:cs="Times New Roman"/>
        </w:rPr>
        <w:t xml:space="preserve">2. Описание административных процедур и административных действий </w:t>
      </w:r>
      <w:proofErr w:type="spellStart"/>
      <w:r w:rsidRPr="002E2D5D">
        <w:rPr>
          <w:rFonts w:ascii="Times New Roman" w:hAnsi="Times New Roman" w:cs="Times New Roman"/>
        </w:rPr>
        <w:t>подуслуги</w:t>
      </w:r>
      <w:proofErr w:type="spellEnd"/>
      <w:r w:rsidRPr="002E2D5D">
        <w:rPr>
          <w:rFonts w:ascii="Times New Roman" w:hAnsi="Times New Roman" w:cs="Times New Roman"/>
        </w:rPr>
        <w:t xml:space="preserve"> «Аннулирование разрешения на установку и эксплуатацию рекламной конструкции»:</w:t>
      </w:r>
    </w:p>
    <w:p w14:paraId="44D1ADD4" w14:textId="77777777" w:rsidR="002E2D5D" w:rsidRPr="002E2D5D" w:rsidRDefault="002E2D5D" w:rsidP="002E2D5D">
      <w:pPr>
        <w:pStyle w:val="20"/>
        <w:shd w:val="clear" w:color="auto" w:fill="auto"/>
        <w:spacing w:before="0"/>
        <w:rPr>
          <w:rFonts w:ascii="Times New Roman" w:hAnsi="Times New Roman" w:cs="Times New Roman"/>
        </w:rPr>
      </w:pPr>
    </w:p>
    <w:p w14:paraId="3B06650C" w14:textId="77777777" w:rsidR="002E2D5D" w:rsidRPr="002E2D5D" w:rsidRDefault="002E2D5D" w:rsidP="002E2D5D">
      <w:pPr>
        <w:pStyle w:val="20"/>
        <w:numPr>
          <w:ilvl w:val="1"/>
          <w:numId w:val="10"/>
        </w:numPr>
        <w:shd w:val="clear" w:color="auto" w:fill="auto"/>
        <w:spacing w:before="0" w:after="120"/>
        <w:ind w:right="3580"/>
        <w:rPr>
          <w:rFonts w:ascii="Times New Roman" w:hAnsi="Times New Roman" w:cs="Times New Roman"/>
        </w:rPr>
      </w:pPr>
      <w:r w:rsidRPr="002E2D5D">
        <w:rPr>
          <w:rFonts w:ascii="Times New Roman" w:hAnsi="Times New Roman" w:cs="Times New Roman"/>
        </w:rPr>
        <w:t xml:space="preserve">проверка документов и регистрация заявления; </w:t>
      </w:r>
    </w:p>
    <w:p w14:paraId="7F5F5EB0" w14:textId="77777777" w:rsidR="002E2D5D" w:rsidRPr="002E2D5D" w:rsidRDefault="002E2D5D" w:rsidP="002E2D5D">
      <w:pPr>
        <w:pStyle w:val="20"/>
        <w:numPr>
          <w:ilvl w:val="1"/>
          <w:numId w:val="10"/>
        </w:numPr>
        <w:shd w:val="clear" w:color="auto" w:fill="auto"/>
        <w:spacing w:before="0" w:after="120"/>
        <w:ind w:right="3580"/>
        <w:rPr>
          <w:rFonts w:ascii="Times New Roman" w:hAnsi="Times New Roman" w:cs="Times New Roman"/>
        </w:rPr>
      </w:pPr>
      <w:r w:rsidRPr="002E2D5D">
        <w:rPr>
          <w:rFonts w:ascii="Times New Roman" w:hAnsi="Times New Roman" w:cs="Times New Roman"/>
        </w:rPr>
        <w:t xml:space="preserve">получение сведений посредством СМЭВ; </w:t>
      </w:r>
    </w:p>
    <w:p w14:paraId="08C08445" w14:textId="77777777" w:rsidR="002E2D5D" w:rsidRPr="002E2D5D" w:rsidRDefault="002E2D5D" w:rsidP="002E2D5D">
      <w:pPr>
        <w:pStyle w:val="20"/>
        <w:numPr>
          <w:ilvl w:val="1"/>
          <w:numId w:val="10"/>
        </w:numPr>
        <w:shd w:val="clear" w:color="auto" w:fill="auto"/>
        <w:spacing w:before="0" w:after="120"/>
        <w:ind w:right="3580"/>
        <w:rPr>
          <w:rFonts w:ascii="Times New Roman" w:hAnsi="Times New Roman" w:cs="Times New Roman"/>
        </w:rPr>
      </w:pPr>
      <w:r w:rsidRPr="002E2D5D">
        <w:rPr>
          <w:rFonts w:ascii="Times New Roman" w:hAnsi="Times New Roman" w:cs="Times New Roman"/>
        </w:rPr>
        <w:t xml:space="preserve">рассмотрение документов и сведений; </w:t>
      </w:r>
    </w:p>
    <w:p w14:paraId="5C9F0822" w14:textId="77777777" w:rsidR="002E2D5D" w:rsidRPr="002E2D5D" w:rsidRDefault="002E2D5D" w:rsidP="002E2D5D">
      <w:pPr>
        <w:pStyle w:val="20"/>
        <w:numPr>
          <w:ilvl w:val="1"/>
          <w:numId w:val="10"/>
        </w:numPr>
        <w:shd w:val="clear" w:color="auto" w:fill="auto"/>
        <w:spacing w:before="0" w:after="120"/>
        <w:ind w:right="3580"/>
        <w:rPr>
          <w:rFonts w:ascii="Times New Roman" w:hAnsi="Times New Roman" w:cs="Times New Roman"/>
        </w:rPr>
      </w:pPr>
      <w:r w:rsidRPr="002E2D5D">
        <w:rPr>
          <w:rFonts w:ascii="Times New Roman" w:hAnsi="Times New Roman" w:cs="Times New Roman"/>
        </w:rPr>
        <w:t>принятие решения;</w:t>
      </w:r>
    </w:p>
    <w:p w14:paraId="35641FCA" w14:textId="631A7653" w:rsidR="00AB6269" w:rsidRPr="00F82ACD" w:rsidRDefault="002E2D5D" w:rsidP="002E2D5D">
      <w:pPr>
        <w:pStyle w:val="20"/>
        <w:numPr>
          <w:ilvl w:val="1"/>
          <w:numId w:val="10"/>
        </w:numPr>
        <w:shd w:val="clear" w:color="auto" w:fill="auto"/>
        <w:tabs>
          <w:tab w:val="left" w:pos="5523"/>
        </w:tabs>
        <w:spacing w:before="0" w:after="120"/>
        <w:ind w:right="3580"/>
        <w:jc w:val="both"/>
        <w:rPr>
          <w:rFonts w:ascii="Times New Roman" w:hAnsi="Times New Roman" w:cs="Times New Roman"/>
        </w:rPr>
      </w:pPr>
      <w:r w:rsidRPr="00F82ACD">
        <w:rPr>
          <w:rFonts w:ascii="Times New Roman" w:hAnsi="Times New Roman" w:cs="Times New Roman"/>
        </w:rPr>
        <w:t>выдача результата (независимо от выбора заявителя).</w:t>
      </w:r>
    </w:p>
    <w:sectPr w:rsidR="00AB6269" w:rsidRPr="00F82ACD" w:rsidSect="002E2D5D">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BC3E" w14:textId="77777777" w:rsidR="004569A3" w:rsidRDefault="004569A3" w:rsidP="003D7996">
      <w:r>
        <w:separator/>
      </w:r>
    </w:p>
  </w:endnote>
  <w:endnote w:type="continuationSeparator" w:id="0">
    <w:p w14:paraId="38937387" w14:textId="77777777" w:rsidR="004569A3" w:rsidRDefault="004569A3" w:rsidP="003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5AE6" w14:textId="77777777" w:rsidR="004569A3" w:rsidRDefault="004569A3" w:rsidP="003D7996">
      <w:r>
        <w:separator/>
      </w:r>
    </w:p>
  </w:footnote>
  <w:footnote w:type="continuationSeparator" w:id="0">
    <w:p w14:paraId="7B3D5C3B" w14:textId="77777777" w:rsidR="004569A3" w:rsidRDefault="004569A3" w:rsidP="003D7996">
      <w:r>
        <w:continuationSeparator/>
      </w:r>
    </w:p>
  </w:footnote>
  <w:footnote w:id="1">
    <w:p w14:paraId="54598A7B" w14:textId="2B55FCD5" w:rsidR="003D7996" w:rsidRPr="00E74B33" w:rsidRDefault="003D7996" w:rsidP="003D7996">
      <w:pPr>
        <w:pStyle w:val="a4"/>
        <w:jc w:val="both"/>
        <w:rPr>
          <w:sz w:val="16"/>
          <w:szCs w:val="16"/>
        </w:rPr>
      </w:pPr>
      <w:r w:rsidRPr="00E74B33">
        <w:rPr>
          <w:rStyle w:val="a6"/>
          <w:sz w:val="16"/>
          <w:szCs w:val="16"/>
        </w:rPr>
        <w:footnoteRef/>
      </w:r>
      <w:r w:rsidRPr="00E74B33">
        <w:rPr>
          <w:sz w:val="16"/>
          <w:szCs w:val="16"/>
        </w:rPr>
        <w:t xml:space="preserve"> предоставление муниципальной услуги «</w:t>
      </w:r>
      <w:r w:rsidR="00317B91" w:rsidRPr="00317B91">
        <w:rPr>
          <w:sz w:val="16"/>
          <w:szCs w:val="16"/>
        </w:rPr>
        <w:t>Выдача разрешений на установку и эксплуатацию рекламных конструкций, аннулирование ранее выданных разрешений</w:t>
      </w:r>
      <w:r w:rsidRPr="00E74B33">
        <w:rPr>
          <w:sz w:val="16"/>
          <w:szCs w:val="16"/>
        </w:rPr>
        <w:t>» осуществляется в электронной форме при наличии регистрации заявителя на Едином портале</w:t>
      </w:r>
    </w:p>
    <w:p w14:paraId="0A226E6C" w14:textId="77777777" w:rsidR="003D7996" w:rsidRPr="00E74B33" w:rsidRDefault="003D7996" w:rsidP="003D7996">
      <w:pPr>
        <w:pStyle w:val="a4"/>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9ED"/>
    <w:multiLevelType w:val="hybridMultilevel"/>
    <w:tmpl w:val="53460BC8"/>
    <w:lvl w:ilvl="0" w:tplc="3398AF0E">
      <w:start w:val="1"/>
      <w:numFmt w:val="bullet"/>
      <w:lvlText w:val=""/>
      <w:lvlJc w:val="left"/>
      <w:pPr>
        <w:ind w:left="1500" w:hanging="360"/>
      </w:pPr>
      <w:rPr>
        <w:rFonts w:ascii="Wingdings" w:hAnsi="Wingdings"/>
      </w:rPr>
    </w:lvl>
    <w:lvl w:ilvl="1" w:tplc="1880520C">
      <w:start w:val="1"/>
      <w:numFmt w:val="bullet"/>
      <w:lvlText w:val="o"/>
      <w:lvlJc w:val="left"/>
      <w:pPr>
        <w:ind w:left="2220" w:hanging="360"/>
      </w:pPr>
      <w:rPr>
        <w:rFonts w:ascii="Courier New" w:hAnsi="Courier New"/>
      </w:rPr>
    </w:lvl>
    <w:lvl w:ilvl="2" w:tplc="EC60D08E">
      <w:start w:val="1"/>
      <w:numFmt w:val="bullet"/>
      <w:lvlText w:val=""/>
      <w:lvlJc w:val="left"/>
      <w:pPr>
        <w:ind w:left="2940" w:hanging="360"/>
      </w:pPr>
      <w:rPr>
        <w:rFonts w:ascii="Wingdings" w:hAnsi="Wingdings"/>
      </w:rPr>
    </w:lvl>
    <w:lvl w:ilvl="3" w:tplc="5BB49020">
      <w:start w:val="1"/>
      <w:numFmt w:val="bullet"/>
      <w:lvlText w:val=""/>
      <w:lvlJc w:val="left"/>
      <w:pPr>
        <w:ind w:left="3660" w:hanging="360"/>
      </w:pPr>
      <w:rPr>
        <w:rFonts w:ascii="Symbol" w:hAnsi="Symbol"/>
      </w:rPr>
    </w:lvl>
    <w:lvl w:ilvl="4" w:tplc="C3D09846">
      <w:start w:val="1"/>
      <w:numFmt w:val="bullet"/>
      <w:lvlText w:val="o"/>
      <w:lvlJc w:val="left"/>
      <w:pPr>
        <w:ind w:left="4380" w:hanging="360"/>
      </w:pPr>
      <w:rPr>
        <w:rFonts w:ascii="Courier New" w:hAnsi="Courier New"/>
      </w:rPr>
    </w:lvl>
    <w:lvl w:ilvl="5" w:tplc="386E58DE">
      <w:start w:val="1"/>
      <w:numFmt w:val="bullet"/>
      <w:lvlText w:val=""/>
      <w:lvlJc w:val="left"/>
      <w:pPr>
        <w:ind w:left="5100" w:hanging="360"/>
      </w:pPr>
      <w:rPr>
        <w:rFonts w:ascii="Wingdings" w:hAnsi="Wingdings"/>
      </w:rPr>
    </w:lvl>
    <w:lvl w:ilvl="6" w:tplc="B558A3BA">
      <w:start w:val="1"/>
      <w:numFmt w:val="bullet"/>
      <w:lvlText w:val=""/>
      <w:lvlJc w:val="left"/>
      <w:pPr>
        <w:ind w:left="5820" w:hanging="360"/>
      </w:pPr>
      <w:rPr>
        <w:rFonts w:ascii="Symbol" w:hAnsi="Symbol"/>
      </w:rPr>
    </w:lvl>
    <w:lvl w:ilvl="7" w:tplc="A6C67B30">
      <w:start w:val="1"/>
      <w:numFmt w:val="bullet"/>
      <w:lvlText w:val="o"/>
      <w:lvlJc w:val="left"/>
      <w:pPr>
        <w:ind w:left="6540" w:hanging="360"/>
      </w:pPr>
      <w:rPr>
        <w:rFonts w:ascii="Courier New" w:hAnsi="Courier New"/>
      </w:rPr>
    </w:lvl>
    <w:lvl w:ilvl="8" w:tplc="3E4A0DF4">
      <w:start w:val="1"/>
      <w:numFmt w:val="bullet"/>
      <w:lvlText w:val=""/>
      <w:lvlJc w:val="left"/>
      <w:pPr>
        <w:ind w:left="7260" w:hanging="360"/>
      </w:pPr>
      <w:rPr>
        <w:rFonts w:ascii="Wingdings" w:hAnsi="Wingdings"/>
      </w:rPr>
    </w:lvl>
  </w:abstractNum>
  <w:abstractNum w:abstractNumId="1" w15:restartNumberingAfterBreak="0">
    <w:nsid w:val="26C164D7"/>
    <w:multiLevelType w:val="multilevel"/>
    <w:tmpl w:val="8C3A26F6"/>
    <w:lvl w:ilvl="0">
      <w:start w:val="2"/>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5"/>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2877A38"/>
    <w:multiLevelType w:val="multilevel"/>
    <w:tmpl w:val="0B0AF88E"/>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44A7B0D"/>
    <w:multiLevelType w:val="multilevel"/>
    <w:tmpl w:val="4B8242B4"/>
    <w:lvl w:ilvl="0">
      <w:start w:val="2"/>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7414D8E"/>
    <w:multiLevelType w:val="multilevel"/>
    <w:tmpl w:val="2592962A"/>
    <w:lvl w:ilvl="0">
      <w:start w:val="2"/>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DF3651"/>
    <w:multiLevelType w:val="hybridMultilevel"/>
    <w:tmpl w:val="DDB4F276"/>
    <w:lvl w:ilvl="0" w:tplc="281E7FA6">
      <w:start w:val="1"/>
      <w:numFmt w:val="bullet"/>
      <w:lvlText w:val=""/>
      <w:lvlJc w:val="left"/>
      <w:pPr>
        <w:ind w:left="720" w:hanging="360"/>
      </w:pPr>
      <w:rPr>
        <w:rFonts w:ascii="Wingdings" w:hAnsi="Wingdings"/>
      </w:rPr>
    </w:lvl>
    <w:lvl w:ilvl="1" w:tplc="7556FDF6">
      <w:start w:val="1"/>
      <w:numFmt w:val="bullet"/>
      <w:lvlText w:val=""/>
      <w:lvlJc w:val="left"/>
      <w:pPr>
        <w:ind w:left="1440" w:hanging="360"/>
      </w:pPr>
      <w:rPr>
        <w:rFonts w:ascii="Wingdings" w:hAnsi="Wingdings"/>
      </w:rPr>
    </w:lvl>
    <w:lvl w:ilvl="2" w:tplc="66DA534A">
      <w:start w:val="1"/>
      <w:numFmt w:val="bullet"/>
      <w:lvlText w:val=""/>
      <w:lvlJc w:val="left"/>
      <w:pPr>
        <w:ind w:left="2160" w:hanging="360"/>
      </w:pPr>
      <w:rPr>
        <w:rFonts w:ascii="Wingdings" w:hAnsi="Wingdings"/>
      </w:rPr>
    </w:lvl>
    <w:lvl w:ilvl="3" w:tplc="8F9E2176">
      <w:start w:val="1"/>
      <w:numFmt w:val="bullet"/>
      <w:lvlText w:val=""/>
      <w:lvlJc w:val="left"/>
      <w:pPr>
        <w:ind w:left="2880" w:hanging="360"/>
      </w:pPr>
      <w:rPr>
        <w:rFonts w:ascii="Symbol" w:hAnsi="Symbol"/>
      </w:rPr>
    </w:lvl>
    <w:lvl w:ilvl="4" w:tplc="182463FE">
      <w:start w:val="1"/>
      <w:numFmt w:val="bullet"/>
      <w:lvlText w:val="o"/>
      <w:lvlJc w:val="left"/>
      <w:pPr>
        <w:ind w:left="3600" w:hanging="360"/>
      </w:pPr>
      <w:rPr>
        <w:rFonts w:ascii="Courier New" w:hAnsi="Courier New"/>
      </w:rPr>
    </w:lvl>
    <w:lvl w:ilvl="5" w:tplc="68306D82">
      <w:start w:val="1"/>
      <w:numFmt w:val="bullet"/>
      <w:lvlText w:val=""/>
      <w:lvlJc w:val="left"/>
      <w:pPr>
        <w:ind w:left="4320" w:hanging="360"/>
      </w:pPr>
      <w:rPr>
        <w:rFonts w:ascii="Wingdings" w:hAnsi="Wingdings"/>
      </w:rPr>
    </w:lvl>
    <w:lvl w:ilvl="6" w:tplc="8E9098A4">
      <w:start w:val="1"/>
      <w:numFmt w:val="bullet"/>
      <w:lvlText w:val=""/>
      <w:lvlJc w:val="left"/>
      <w:pPr>
        <w:ind w:left="5040" w:hanging="360"/>
      </w:pPr>
      <w:rPr>
        <w:rFonts w:ascii="Symbol" w:hAnsi="Symbol"/>
      </w:rPr>
    </w:lvl>
    <w:lvl w:ilvl="7" w:tplc="6B88D5E2">
      <w:start w:val="1"/>
      <w:numFmt w:val="bullet"/>
      <w:lvlText w:val="o"/>
      <w:lvlJc w:val="left"/>
      <w:pPr>
        <w:ind w:left="5760" w:hanging="360"/>
      </w:pPr>
      <w:rPr>
        <w:rFonts w:ascii="Courier New" w:hAnsi="Courier New"/>
      </w:rPr>
    </w:lvl>
    <w:lvl w:ilvl="8" w:tplc="EE8ADB4C">
      <w:start w:val="1"/>
      <w:numFmt w:val="bullet"/>
      <w:lvlText w:val=""/>
      <w:lvlJc w:val="left"/>
      <w:pPr>
        <w:ind w:left="6480" w:hanging="360"/>
      </w:pPr>
      <w:rPr>
        <w:rFonts w:ascii="Wingdings" w:hAnsi="Wingdings"/>
      </w:rPr>
    </w:lvl>
  </w:abstractNum>
  <w:abstractNum w:abstractNumId="6" w15:restartNumberingAfterBreak="0">
    <w:nsid w:val="5D2E007D"/>
    <w:multiLevelType w:val="multilevel"/>
    <w:tmpl w:val="D83C090E"/>
    <w:lvl w:ilvl="0">
      <w:start w:val="2"/>
      <w:numFmt w:val="decimal"/>
      <w:lvlText w:val="%1."/>
      <w:lvlJc w:val="left"/>
      <w:pPr>
        <w:ind w:left="885" w:hanging="885"/>
      </w:pPr>
      <w:rPr>
        <w:rFonts w:hint="default"/>
      </w:rPr>
    </w:lvl>
    <w:lvl w:ilvl="1">
      <w:start w:val="8"/>
      <w:numFmt w:val="decimal"/>
      <w:lvlText w:val="%1.%2."/>
      <w:lvlJc w:val="left"/>
      <w:pPr>
        <w:ind w:left="1255" w:hanging="885"/>
      </w:pPr>
      <w:rPr>
        <w:rFonts w:hint="default"/>
      </w:rPr>
    </w:lvl>
    <w:lvl w:ilvl="2">
      <w:start w:val="2"/>
      <w:numFmt w:val="decimal"/>
      <w:lvlText w:val="%1.%2.%3."/>
      <w:lvlJc w:val="left"/>
      <w:pPr>
        <w:ind w:left="1625" w:hanging="885"/>
      </w:pPr>
      <w:rPr>
        <w:rFonts w:hint="default"/>
      </w:rPr>
    </w:lvl>
    <w:lvl w:ilvl="3">
      <w:start w:val="2"/>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15:restartNumberingAfterBreak="0">
    <w:nsid w:val="6BBA170A"/>
    <w:multiLevelType w:val="multilevel"/>
    <w:tmpl w:val="388E133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1A22271"/>
    <w:multiLevelType w:val="multilevel"/>
    <w:tmpl w:val="087610E4"/>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7E595E6B"/>
    <w:multiLevelType w:val="multilevel"/>
    <w:tmpl w:val="0F4AE4A8"/>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61430872">
    <w:abstractNumId w:val="7"/>
  </w:num>
  <w:num w:numId="2" w16cid:durableId="725883697">
    <w:abstractNumId w:val="8"/>
  </w:num>
  <w:num w:numId="3" w16cid:durableId="1715959632">
    <w:abstractNumId w:val="6"/>
  </w:num>
  <w:num w:numId="4" w16cid:durableId="1279140438">
    <w:abstractNumId w:val="9"/>
  </w:num>
  <w:num w:numId="5" w16cid:durableId="1688823189">
    <w:abstractNumId w:val="4"/>
  </w:num>
  <w:num w:numId="6" w16cid:durableId="1500803845">
    <w:abstractNumId w:val="2"/>
  </w:num>
  <w:num w:numId="7" w16cid:durableId="1433354036">
    <w:abstractNumId w:val="1"/>
  </w:num>
  <w:num w:numId="8" w16cid:durableId="652177114">
    <w:abstractNumId w:val="3"/>
  </w:num>
  <w:num w:numId="9" w16cid:durableId="2095975289">
    <w:abstractNumId w:val="0"/>
  </w:num>
  <w:num w:numId="10" w16cid:durableId="1998727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93"/>
    <w:rsid w:val="00005340"/>
    <w:rsid w:val="000105B3"/>
    <w:rsid w:val="00011A4E"/>
    <w:rsid w:val="000132F1"/>
    <w:rsid w:val="00020C49"/>
    <w:rsid w:val="00026598"/>
    <w:rsid w:val="00027D13"/>
    <w:rsid w:val="000573A2"/>
    <w:rsid w:val="00067DDB"/>
    <w:rsid w:val="00084FB1"/>
    <w:rsid w:val="000914A5"/>
    <w:rsid w:val="0009491E"/>
    <w:rsid w:val="000A1407"/>
    <w:rsid w:val="000F096A"/>
    <w:rsid w:val="000F78ED"/>
    <w:rsid w:val="00106C05"/>
    <w:rsid w:val="00123D51"/>
    <w:rsid w:val="00126EBE"/>
    <w:rsid w:val="001333AE"/>
    <w:rsid w:val="00142217"/>
    <w:rsid w:val="00152E66"/>
    <w:rsid w:val="00162C80"/>
    <w:rsid w:val="00165538"/>
    <w:rsid w:val="00166B16"/>
    <w:rsid w:val="0017269D"/>
    <w:rsid w:val="001B1B2F"/>
    <w:rsid w:val="001B5702"/>
    <w:rsid w:val="001C5273"/>
    <w:rsid w:val="001F50A2"/>
    <w:rsid w:val="002029E4"/>
    <w:rsid w:val="00227548"/>
    <w:rsid w:val="00261146"/>
    <w:rsid w:val="00262426"/>
    <w:rsid w:val="002713DA"/>
    <w:rsid w:val="002752A9"/>
    <w:rsid w:val="002B267E"/>
    <w:rsid w:val="002C2FFE"/>
    <w:rsid w:val="002E2D5D"/>
    <w:rsid w:val="002F3BB7"/>
    <w:rsid w:val="0031651D"/>
    <w:rsid w:val="00317B91"/>
    <w:rsid w:val="003251F2"/>
    <w:rsid w:val="003466FD"/>
    <w:rsid w:val="003506CC"/>
    <w:rsid w:val="00353429"/>
    <w:rsid w:val="00355063"/>
    <w:rsid w:val="00363C5A"/>
    <w:rsid w:val="0036641A"/>
    <w:rsid w:val="003718F0"/>
    <w:rsid w:val="00373C42"/>
    <w:rsid w:val="003A586A"/>
    <w:rsid w:val="003A5872"/>
    <w:rsid w:val="003B4751"/>
    <w:rsid w:val="003B6896"/>
    <w:rsid w:val="003D1BA3"/>
    <w:rsid w:val="003D7996"/>
    <w:rsid w:val="003E05CD"/>
    <w:rsid w:val="003E41AE"/>
    <w:rsid w:val="003F2886"/>
    <w:rsid w:val="003F7E47"/>
    <w:rsid w:val="00401DA8"/>
    <w:rsid w:val="00413E17"/>
    <w:rsid w:val="004163D6"/>
    <w:rsid w:val="00420904"/>
    <w:rsid w:val="0042295B"/>
    <w:rsid w:val="00423B3F"/>
    <w:rsid w:val="00424E0B"/>
    <w:rsid w:val="00450C41"/>
    <w:rsid w:val="004569A3"/>
    <w:rsid w:val="004674E4"/>
    <w:rsid w:val="00467725"/>
    <w:rsid w:val="00477DDD"/>
    <w:rsid w:val="004838BC"/>
    <w:rsid w:val="004925B3"/>
    <w:rsid w:val="00497E6E"/>
    <w:rsid w:val="004A32B4"/>
    <w:rsid w:val="004B6CA9"/>
    <w:rsid w:val="004D16D2"/>
    <w:rsid w:val="004D7281"/>
    <w:rsid w:val="004E1FFC"/>
    <w:rsid w:val="004E6ACC"/>
    <w:rsid w:val="005012C0"/>
    <w:rsid w:val="005044A6"/>
    <w:rsid w:val="00506E1F"/>
    <w:rsid w:val="00512A3F"/>
    <w:rsid w:val="00524604"/>
    <w:rsid w:val="0053336B"/>
    <w:rsid w:val="005349F0"/>
    <w:rsid w:val="00555952"/>
    <w:rsid w:val="0058005A"/>
    <w:rsid w:val="00585368"/>
    <w:rsid w:val="005E0D46"/>
    <w:rsid w:val="005E1962"/>
    <w:rsid w:val="005F01BD"/>
    <w:rsid w:val="005F5FF5"/>
    <w:rsid w:val="00601CFF"/>
    <w:rsid w:val="00612D0B"/>
    <w:rsid w:val="00634602"/>
    <w:rsid w:val="00645B0D"/>
    <w:rsid w:val="0067113C"/>
    <w:rsid w:val="0069255D"/>
    <w:rsid w:val="006A1F23"/>
    <w:rsid w:val="006A6649"/>
    <w:rsid w:val="006B4FD5"/>
    <w:rsid w:val="006D1485"/>
    <w:rsid w:val="006D3B64"/>
    <w:rsid w:val="006F066D"/>
    <w:rsid w:val="006F269B"/>
    <w:rsid w:val="006F5184"/>
    <w:rsid w:val="00724703"/>
    <w:rsid w:val="007320F0"/>
    <w:rsid w:val="00772FBF"/>
    <w:rsid w:val="00773B09"/>
    <w:rsid w:val="007A20CA"/>
    <w:rsid w:val="007A397E"/>
    <w:rsid w:val="007A4634"/>
    <w:rsid w:val="007B4832"/>
    <w:rsid w:val="007B730A"/>
    <w:rsid w:val="007E2CFA"/>
    <w:rsid w:val="007E30C4"/>
    <w:rsid w:val="007E66F0"/>
    <w:rsid w:val="007E6C88"/>
    <w:rsid w:val="007F3B92"/>
    <w:rsid w:val="008155F1"/>
    <w:rsid w:val="00834B48"/>
    <w:rsid w:val="00837B5C"/>
    <w:rsid w:val="00840096"/>
    <w:rsid w:val="00857F60"/>
    <w:rsid w:val="00864DFC"/>
    <w:rsid w:val="008A058D"/>
    <w:rsid w:val="008A463E"/>
    <w:rsid w:val="008B2B36"/>
    <w:rsid w:val="008B3C27"/>
    <w:rsid w:val="008B495F"/>
    <w:rsid w:val="008B7F22"/>
    <w:rsid w:val="008E2330"/>
    <w:rsid w:val="008F708B"/>
    <w:rsid w:val="009122DA"/>
    <w:rsid w:val="00912593"/>
    <w:rsid w:val="00923124"/>
    <w:rsid w:val="00980B8F"/>
    <w:rsid w:val="009C2573"/>
    <w:rsid w:val="009F1C3A"/>
    <w:rsid w:val="00A063CF"/>
    <w:rsid w:val="00A27C6B"/>
    <w:rsid w:val="00A356B1"/>
    <w:rsid w:val="00A37DE7"/>
    <w:rsid w:val="00A70652"/>
    <w:rsid w:val="00A7399E"/>
    <w:rsid w:val="00A74BAC"/>
    <w:rsid w:val="00A8233C"/>
    <w:rsid w:val="00AB5376"/>
    <w:rsid w:val="00AB6269"/>
    <w:rsid w:val="00AC3064"/>
    <w:rsid w:val="00AC32E8"/>
    <w:rsid w:val="00AC42CE"/>
    <w:rsid w:val="00B00FF0"/>
    <w:rsid w:val="00B07E30"/>
    <w:rsid w:val="00B10293"/>
    <w:rsid w:val="00B1161D"/>
    <w:rsid w:val="00B33656"/>
    <w:rsid w:val="00B57AA2"/>
    <w:rsid w:val="00B70A7A"/>
    <w:rsid w:val="00B85BE6"/>
    <w:rsid w:val="00BA3D71"/>
    <w:rsid w:val="00BB1FE4"/>
    <w:rsid w:val="00BB2C92"/>
    <w:rsid w:val="00BB5170"/>
    <w:rsid w:val="00BC00C2"/>
    <w:rsid w:val="00BC7434"/>
    <w:rsid w:val="00BD7E3F"/>
    <w:rsid w:val="00BE5868"/>
    <w:rsid w:val="00BF0A1B"/>
    <w:rsid w:val="00C13F5D"/>
    <w:rsid w:val="00C229D2"/>
    <w:rsid w:val="00C26BA1"/>
    <w:rsid w:val="00C86655"/>
    <w:rsid w:val="00CA06DE"/>
    <w:rsid w:val="00CC65D2"/>
    <w:rsid w:val="00CD48DE"/>
    <w:rsid w:val="00CE050C"/>
    <w:rsid w:val="00CF2C63"/>
    <w:rsid w:val="00CF43D5"/>
    <w:rsid w:val="00CF6B28"/>
    <w:rsid w:val="00D133FB"/>
    <w:rsid w:val="00D160EF"/>
    <w:rsid w:val="00D24F32"/>
    <w:rsid w:val="00D47640"/>
    <w:rsid w:val="00D66051"/>
    <w:rsid w:val="00D75365"/>
    <w:rsid w:val="00D75CCC"/>
    <w:rsid w:val="00D87D1A"/>
    <w:rsid w:val="00D91881"/>
    <w:rsid w:val="00D94F56"/>
    <w:rsid w:val="00D95C34"/>
    <w:rsid w:val="00DE4ADE"/>
    <w:rsid w:val="00DE565A"/>
    <w:rsid w:val="00DF1813"/>
    <w:rsid w:val="00DF5446"/>
    <w:rsid w:val="00E007EF"/>
    <w:rsid w:val="00E00D06"/>
    <w:rsid w:val="00E321B7"/>
    <w:rsid w:val="00E41B01"/>
    <w:rsid w:val="00E47FDE"/>
    <w:rsid w:val="00E67C00"/>
    <w:rsid w:val="00E73C6D"/>
    <w:rsid w:val="00EB220B"/>
    <w:rsid w:val="00EE0360"/>
    <w:rsid w:val="00EF3771"/>
    <w:rsid w:val="00EF5CE1"/>
    <w:rsid w:val="00F00EA1"/>
    <w:rsid w:val="00F25714"/>
    <w:rsid w:val="00F270A2"/>
    <w:rsid w:val="00F555BB"/>
    <w:rsid w:val="00F56D4F"/>
    <w:rsid w:val="00F64FCC"/>
    <w:rsid w:val="00F80505"/>
    <w:rsid w:val="00F82ACD"/>
    <w:rsid w:val="00F86F2E"/>
    <w:rsid w:val="00F870B3"/>
    <w:rsid w:val="00F90EA1"/>
    <w:rsid w:val="00FA723A"/>
    <w:rsid w:val="00FE021E"/>
    <w:rsid w:val="00FE41A5"/>
    <w:rsid w:val="00FE4423"/>
    <w:rsid w:val="00FF0518"/>
    <w:rsid w:val="00FF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D2F98D"/>
  <w15:chartTrackingRefBased/>
  <w15:docId w15:val="{96617CBD-8B70-4F93-A296-F862EAD4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B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1B01"/>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B01"/>
    <w:rPr>
      <w:rFonts w:ascii="Times New Roman" w:eastAsia="Times New Roman" w:hAnsi="Times New Roman" w:cs="Times New Roman"/>
      <w:sz w:val="28"/>
      <w:szCs w:val="24"/>
      <w:lang w:eastAsia="ru-RU"/>
    </w:rPr>
  </w:style>
  <w:style w:type="paragraph" w:styleId="a3">
    <w:name w:val="List Paragraph"/>
    <w:basedOn w:val="a"/>
    <w:uiPriority w:val="34"/>
    <w:qFormat/>
    <w:rsid w:val="00E41B01"/>
    <w:pPr>
      <w:ind w:left="720"/>
      <w:contextualSpacing/>
    </w:pPr>
  </w:style>
  <w:style w:type="paragraph" w:styleId="a4">
    <w:name w:val="footnote text"/>
    <w:basedOn w:val="a"/>
    <w:link w:val="a5"/>
    <w:rsid w:val="003D7996"/>
    <w:rPr>
      <w:sz w:val="20"/>
      <w:szCs w:val="20"/>
    </w:rPr>
  </w:style>
  <w:style w:type="character" w:customStyle="1" w:styleId="a5">
    <w:name w:val="Текст сноски Знак"/>
    <w:basedOn w:val="a0"/>
    <w:link w:val="a4"/>
    <w:rsid w:val="003D7996"/>
    <w:rPr>
      <w:rFonts w:ascii="Times New Roman" w:eastAsia="Times New Roman" w:hAnsi="Times New Roman" w:cs="Times New Roman"/>
      <w:sz w:val="20"/>
      <w:szCs w:val="20"/>
      <w:lang w:eastAsia="ru-RU"/>
    </w:rPr>
  </w:style>
  <w:style w:type="character" w:styleId="a6">
    <w:name w:val="footnote reference"/>
    <w:rsid w:val="003D7996"/>
    <w:rPr>
      <w:vertAlign w:val="superscript"/>
    </w:rPr>
  </w:style>
  <w:style w:type="paragraph" w:customStyle="1" w:styleId="Default">
    <w:name w:val="Default"/>
    <w:rsid w:val="003251F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link w:val="20"/>
    <w:rsid w:val="00D91881"/>
    <w:rPr>
      <w:rFonts w:eastAsia="Times New Roman"/>
      <w:sz w:val="28"/>
      <w:szCs w:val="28"/>
      <w:shd w:val="clear" w:color="auto" w:fill="FFFFFF"/>
    </w:rPr>
  </w:style>
  <w:style w:type="paragraph" w:customStyle="1" w:styleId="20">
    <w:name w:val="Основной текст (2)"/>
    <w:basedOn w:val="a"/>
    <w:link w:val="2"/>
    <w:rsid w:val="00D9188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line="322" w:lineRule="exact"/>
    </w:pPr>
    <w:rPr>
      <w:rFonts w:asciiTheme="minorHAnsi" w:hAnsiTheme="minorHAnsi" w:cstheme="minorBidi"/>
      <w:sz w:val="28"/>
      <w:szCs w:val="28"/>
      <w:lang w:eastAsia="en-US"/>
    </w:rPr>
  </w:style>
  <w:style w:type="character" w:customStyle="1" w:styleId="100">
    <w:name w:val="Основной текст (10)_"/>
    <w:link w:val="101"/>
    <w:rsid w:val="00A7399E"/>
    <w:rPr>
      <w:rFonts w:eastAsia="Times New Roman"/>
      <w:shd w:val="clear" w:color="auto" w:fill="FFFFFF"/>
    </w:rPr>
  </w:style>
  <w:style w:type="character" w:customStyle="1" w:styleId="11">
    <w:name w:val="Основной текст (11)_"/>
    <w:link w:val="110"/>
    <w:rsid w:val="00A7399E"/>
    <w:rPr>
      <w:rFonts w:eastAsia="Times New Roman"/>
      <w:b/>
      <w:bCs/>
      <w:shd w:val="clear" w:color="auto" w:fill="FFFFFF"/>
    </w:rPr>
  </w:style>
  <w:style w:type="character" w:customStyle="1" w:styleId="8">
    <w:name w:val="Основной текст (8)_"/>
    <w:link w:val="80"/>
    <w:rsid w:val="00A7399E"/>
    <w:rPr>
      <w:rFonts w:eastAsia="Times New Roman"/>
      <w:shd w:val="clear" w:color="auto" w:fill="FFFFFF"/>
    </w:rPr>
  </w:style>
  <w:style w:type="paragraph" w:customStyle="1" w:styleId="80">
    <w:name w:val="Основной текст (8)"/>
    <w:basedOn w:val="a"/>
    <w:link w:val="8"/>
    <w:rsid w:val="00A7399E"/>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exact"/>
      <w:jc w:val="center"/>
    </w:pPr>
    <w:rPr>
      <w:rFonts w:asciiTheme="minorHAnsi" w:hAnsiTheme="minorHAnsi" w:cstheme="minorBidi"/>
      <w:sz w:val="22"/>
      <w:szCs w:val="22"/>
      <w:lang w:eastAsia="en-US"/>
    </w:rPr>
  </w:style>
  <w:style w:type="paragraph" w:customStyle="1" w:styleId="101">
    <w:name w:val="Основной текст (10)"/>
    <w:basedOn w:val="a"/>
    <w:link w:val="100"/>
    <w:rsid w:val="00A7399E"/>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0" w:line="0" w:lineRule="atLeast"/>
      <w:ind w:hanging="840"/>
    </w:pPr>
    <w:rPr>
      <w:rFonts w:asciiTheme="minorHAnsi" w:hAnsiTheme="minorHAnsi" w:cstheme="minorBidi"/>
      <w:sz w:val="22"/>
      <w:szCs w:val="22"/>
      <w:lang w:eastAsia="en-US"/>
    </w:rPr>
  </w:style>
  <w:style w:type="paragraph" w:customStyle="1" w:styleId="110">
    <w:name w:val="Основной текст (11)"/>
    <w:basedOn w:val="a"/>
    <w:link w:val="11"/>
    <w:rsid w:val="00A7399E"/>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240" w:line="278" w:lineRule="exact"/>
      <w:ind w:hanging="1860"/>
      <w:jc w:val="center"/>
    </w:pPr>
    <w:rPr>
      <w:rFonts w:asciiTheme="minorHAnsi" w:hAnsiTheme="minorHAnsi" w:cstheme="minorBidi"/>
      <w:b/>
      <w:bCs/>
      <w:sz w:val="22"/>
      <w:szCs w:val="22"/>
      <w:lang w:eastAsia="en-US"/>
    </w:rPr>
  </w:style>
  <w:style w:type="character" w:customStyle="1" w:styleId="8Exact">
    <w:name w:val="Основной текст (8) Exact"/>
    <w:rsid w:val="005F5FF5"/>
    <w:rPr>
      <w:rFonts w:ascii="Times New Roman" w:eastAsia="Times New Roman" w:hAnsi="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5BD5F73639A8A5DF98ACDEBD942D1D8471B26D616D4515CDF90E4BFB3D51C8A9D8067BE9763582774E9060CC8B3A8436A290323Ek1o1E" TargetMode="External"/><Relationship Id="rId13" Type="http://schemas.openxmlformats.org/officeDocument/2006/relationships/hyperlink" Target="consultantplus://offline/ref=F0C8E4F397CDC38F3458FD4B2E087D51FB2A6F6AC6CE70E8CAF39C05DBF1CE5961F4AB04A205841C2F95FD3562062D4D87ED1CADBDBD54E251YBH" TargetMode="External"/><Relationship Id="rId18" Type="http://schemas.openxmlformats.org/officeDocument/2006/relationships/hyperlink" Target="consultantplus://offline/ref=7F0DAB54492B689AC6FC43F220928683A717B1E98DBA156BD1A23FA56BF53951165581D8ABAA3148FDW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9FED28A3BCA8B86BE0CAC1D4966DCC89E4AFCF9994ABD1B127A13B3496CB0B8232FB8E019C60106CDDD408E39B33AC0587B71C2FA8D2E61Q7M3H" TargetMode="External"/><Relationship Id="rId7" Type="http://schemas.openxmlformats.org/officeDocument/2006/relationships/hyperlink" Target="consultantplus://offline/ref=23EC67E212900D61DF019C582AF16CFD0DA970E2B8885F37380B4F535B64WEF" TargetMode="External"/><Relationship Id="rId12" Type="http://schemas.openxmlformats.org/officeDocument/2006/relationships/hyperlink" Target="consultantplus://offline/ref=4D4C6D015C99FCC86500CBEDE45C5C2B96E8C157BA0F9EE13D9DE43058990E2EBCF627C725E62F7642E578917234F55C86EFE5D8D47D3259YDW6H" TargetMode="External"/><Relationship Id="rId17" Type="http://schemas.openxmlformats.org/officeDocument/2006/relationships/hyperlink" Target="consultantplus://offline/ref=030159BD52B29521DC33727B46F91A43BBEB52ED40073344229971C3B09E18BFDF2B901D32A415BB20K8H" TargetMode="External"/><Relationship Id="rId25" Type="http://schemas.openxmlformats.org/officeDocument/2006/relationships/hyperlink" Target="http://www.22.gosuslugi.ru/pgu/" TargetMode="External"/><Relationship Id="rId2" Type="http://schemas.openxmlformats.org/officeDocument/2006/relationships/styles" Target="styles.xml"/><Relationship Id="rId16" Type="http://schemas.openxmlformats.org/officeDocument/2006/relationships/hyperlink" Target="consultantplus://offline/ref=030159BD52B29521DC33727B46F91A43BBEB52ED40073344229971C3B09E18BFDF2B901D32A415BB20K8H" TargetMode="External"/><Relationship Id="rId20" Type="http://schemas.openxmlformats.org/officeDocument/2006/relationships/hyperlink" Target="consultantplus://offline/ref=49FED28A3BCA8B86BE0CAC1D4966DCC89E4AFCF9994ABD1B127A13B3496CB0B8232FB8E019C60106CDDD408E39B33AC0587B71C2FA8D2E61Q7M3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4C6D015C99FCC86500CBEDE45C5C2B96E8C157BA0F9EE13D9DE43058990E2EBCF627C725E62F7644E578917234F55C86EFE5D8D47D3259YDW6H" TargetMode="External"/><Relationship Id="rId24" Type="http://schemas.openxmlformats.org/officeDocument/2006/relationships/hyperlink" Target="mailto:admshel@mail.ru" TargetMode="External"/><Relationship Id="rId5" Type="http://schemas.openxmlformats.org/officeDocument/2006/relationships/footnotes" Target="footnotes.xml"/><Relationship Id="rId15" Type="http://schemas.openxmlformats.org/officeDocument/2006/relationships/hyperlink" Target="consultantplus://offline/ref=06BCE1C85F885E47DDB559EC5E61B709C7E806132950FF8A6C4DD625274BF8EC14CF01636825A88BG7fEI" TargetMode="External"/><Relationship Id="rId23" Type="http://schemas.openxmlformats.org/officeDocument/2006/relationships/hyperlink" Target="consultantplus://offline/ref=03B456C834EC8090D992EA3913F0305C5895FDBA68485C9BB77FCD9D927A99E3ABC23A77EA07CEA5A604B45CC364446415BDC673CC7D41EBd5VCH" TargetMode="External"/><Relationship Id="rId10" Type="http://schemas.openxmlformats.org/officeDocument/2006/relationships/hyperlink" Target="consultantplus://offline/ref=02CC2414CC78550864850A2F99F131C3F95D760F481F400063BDD5569678D4BB0D805A6D81C253F7A8DEE5A7F141812F09A01CA5550BB98DTAUDH" TargetMode="External"/><Relationship Id="rId19" Type="http://schemas.openxmlformats.org/officeDocument/2006/relationships/hyperlink" Target="consultantplus://offline/ref=49FED28A3BCA8B86BE0CAC1D4966DCC89E4AFCF9994ABD1B127A13B3496CB0B8232FB8E019C60106CDDD408E39B33AC0587B71C2FA8D2E61Q7M3H" TargetMode="External"/><Relationship Id="rId4" Type="http://schemas.openxmlformats.org/officeDocument/2006/relationships/webSettings" Target="webSettings.xml"/><Relationship Id="rId9" Type="http://schemas.openxmlformats.org/officeDocument/2006/relationships/hyperlink" Target="consultantplus://offline/ref=E3EDFA3C3C94EE76BDC31A05A1FCF771778A34405DF0DE80046C9326F1250C4CBA707A067F04F534020A093EE899A6F0079D844BBC182CEFhBN5H" TargetMode="External"/><Relationship Id="rId14" Type="http://schemas.openxmlformats.org/officeDocument/2006/relationships/hyperlink" Target="consultantplus://offline/ref=06BCE1C85F885E47DDB559EC5E61B709C7E806132950FF8A6C4DD625274BF8EC14CF016061G2f5I" TargetMode="External"/><Relationship Id="rId22" Type="http://schemas.openxmlformats.org/officeDocument/2006/relationships/hyperlink" Target="consultantplus://offline/ref=03B456C834EC8090D992EA3913F0305C5895FDBA68485C9BB77FCD9D927A99E3ABC23A77EA07CEA5A604B45CC364446415BDC673CC7D41EBd5VC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14111</Words>
  <Characters>80433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Architector</dc:creator>
  <cp:keywords/>
  <dc:description/>
  <cp:lastModifiedBy>Vasileva</cp:lastModifiedBy>
  <cp:revision>4</cp:revision>
  <cp:lastPrinted>2023-09-19T03:39:00Z</cp:lastPrinted>
  <dcterms:created xsi:type="dcterms:W3CDTF">2023-09-22T01:27:00Z</dcterms:created>
  <dcterms:modified xsi:type="dcterms:W3CDTF">2023-09-22T03:59:00Z</dcterms:modified>
</cp:coreProperties>
</file>