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A90F" w14:textId="6053FA21" w:rsidR="002F7482" w:rsidRPr="00F66FA5" w:rsidRDefault="002F7482" w:rsidP="006B2DA7">
      <w:pPr>
        <w:shd w:val="clear" w:color="auto" w:fill="FFFFFF"/>
        <w:ind w:firstLine="709"/>
        <w:jc w:val="center"/>
        <w:rPr>
          <w:sz w:val="28"/>
          <w:szCs w:val="28"/>
        </w:rPr>
      </w:pPr>
      <w:r w:rsidRPr="00F66FA5">
        <w:rPr>
          <w:sz w:val="28"/>
          <w:szCs w:val="28"/>
        </w:rPr>
        <w:t>РОССИЙСКАЯ ФЕДЕРАЦИЯ</w:t>
      </w:r>
    </w:p>
    <w:p w14:paraId="6D787931" w14:textId="77777777" w:rsidR="002F7482" w:rsidRPr="00F66FA5" w:rsidRDefault="002F7482" w:rsidP="006B2DA7">
      <w:pPr>
        <w:shd w:val="clear" w:color="auto" w:fill="FFFFFF"/>
        <w:jc w:val="center"/>
        <w:rPr>
          <w:sz w:val="28"/>
          <w:szCs w:val="28"/>
        </w:rPr>
      </w:pPr>
      <w:r w:rsidRPr="00F66FA5">
        <w:rPr>
          <w:sz w:val="28"/>
          <w:szCs w:val="28"/>
        </w:rPr>
        <w:t>АДМИНИСТРАЦИЯ ШЕЛАБОЛИХИНСКОГО РАЙОНА</w:t>
      </w:r>
    </w:p>
    <w:p w14:paraId="41CE3759" w14:textId="77777777" w:rsidR="002F7482" w:rsidRPr="00F66FA5" w:rsidRDefault="002F7482" w:rsidP="006B2DA7">
      <w:pPr>
        <w:shd w:val="clear" w:color="auto" w:fill="FFFFFF"/>
        <w:jc w:val="center"/>
        <w:rPr>
          <w:sz w:val="28"/>
          <w:szCs w:val="28"/>
        </w:rPr>
      </w:pPr>
      <w:r w:rsidRPr="00F66FA5">
        <w:rPr>
          <w:sz w:val="28"/>
          <w:szCs w:val="28"/>
        </w:rPr>
        <w:t>АЛТАЙСКОГО КРАЯ</w:t>
      </w:r>
    </w:p>
    <w:p w14:paraId="1F2E3690" w14:textId="77777777" w:rsidR="002F7482" w:rsidRPr="00F66FA5" w:rsidRDefault="002F7482" w:rsidP="006B2DA7">
      <w:pPr>
        <w:shd w:val="clear" w:color="auto" w:fill="FFFFFF"/>
        <w:jc w:val="center"/>
        <w:rPr>
          <w:sz w:val="28"/>
          <w:szCs w:val="28"/>
        </w:rPr>
      </w:pPr>
    </w:p>
    <w:p w14:paraId="4AEFF500" w14:textId="77777777" w:rsidR="002F7482" w:rsidRPr="00F66FA5" w:rsidRDefault="002F7482" w:rsidP="006B2DA7">
      <w:pPr>
        <w:shd w:val="clear" w:color="auto" w:fill="FFFFFF"/>
        <w:jc w:val="center"/>
        <w:rPr>
          <w:sz w:val="28"/>
          <w:szCs w:val="28"/>
        </w:rPr>
      </w:pPr>
      <w:r w:rsidRPr="00F66FA5">
        <w:rPr>
          <w:sz w:val="28"/>
          <w:szCs w:val="28"/>
        </w:rPr>
        <w:t>ПОСТАНОВЛЕНИЕ</w:t>
      </w:r>
    </w:p>
    <w:p w14:paraId="7296CDCC" w14:textId="77777777" w:rsidR="002F7482" w:rsidRPr="00F66FA5" w:rsidRDefault="002F7482" w:rsidP="006B2DA7">
      <w:pPr>
        <w:shd w:val="clear" w:color="auto" w:fill="FFFFFF"/>
        <w:jc w:val="center"/>
        <w:rPr>
          <w:sz w:val="28"/>
          <w:szCs w:val="28"/>
        </w:rPr>
      </w:pPr>
    </w:p>
    <w:p w14:paraId="336421B5" w14:textId="2CAFAB3A" w:rsidR="002F7482" w:rsidRPr="00F66FA5" w:rsidRDefault="002F7482" w:rsidP="006B2DA7">
      <w:pPr>
        <w:shd w:val="clear" w:color="auto" w:fill="FFFFFF"/>
        <w:rPr>
          <w:sz w:val="28"/>
          <w:szCs w:val="28"/>
          <w:u w:val="single"/>
        </w:rPr>
      </w:pPr>
      <w:proofErr w:type="gramStart"/>
      <w:r w:rsidRPr="00F66FA5">
        <w:rPr>
          <w:sz w:val="28"/>
          <w:szCs w:val="28"/>
        </w:rPr>
        <w:t>«</w:t>
      </w:r>
      <w:r w:rsidR="00F66FA5" w:rsidRPr="00F66FA5">
        <w:rPr>
          <w:sz w:val="28"/>
          <w:szCs w:val="28"/>
        </w:rPr>
        <w:t xml:space="preserve"> </w:t>
      </w:r>
      <w:r w:rsidR="00042F26">
        <w:rPr>
          <w:sz w:val="28"/>
          <w:szCs w:val="28"/>
        </w:rPr>
        <w:t>24</w:t>
      </w:r>
      <w:proofErr w:type="gramEnd"/>
      <w:r w:rsidR="00F66FA5" w:rsidRPr="00F66FA5">
        <w:rPr>
          <w:sz w:val="28"/>
          <w:szCs w:val="28"/>
        </w:rPr>
        <w:t xml:space="preserve"> </w:t>
      </w:r>
      <w:r w:rsidRPr="00F66FA5">
        <w:rPr>
          <w:sz w:val="28"/>
          <w:szCs w:val="28"/>
        </w:rPr>
        <w:t xml:space="preserve">» </w:t>
      </w:r>
      <w:r w:rsidR="00042F26">
        <w:rPr>
          <w:sz w:val="28"/>
          <w:szCs w:val="28"/>
        </w:rPr>
        <w:t>апреля</w:t>
      </w:r>
      <w:r w:rsidRPr="00F66FA5">
        <w:rPr>
          <w:sz w:val="28"/>
          <w:szCs w:val="28"/>
        </w:rPr>
        <w:t xml:space="preserve"> 20</w:t>
      </w:r>
      <w:r w:rsidR="00C16988" w:rsidRPr="00F66FA5">
        <w:rPr>
          <w:sz w:val="28"/>
          <w:szCs w:val="28"/>
        </w:rPr>
        <w:t>2</w:t>
      </w:r>
      <w:r w:rsidR="00BE732D" w:rsidRPr="00F66FA5">
        <w:rPr>
          <w:sz w:val="28"/>
          <w:szCs w:val="28"/>
        </w:rPr>
        <w:t>6</w:t>
      </w:r>
      <w:r w:rsidRPr="00F66FA5">
        <w:rPr>
          <w:sz w:val="28"/>
          <w:szCs w:val="28"/>
        </w:rPr>
        <w:t xml:space="preserve"> г.                                                     </w:t>
      </w:r>
      <w:r w:rsidR="00A34ECC" w:rsidRPr="00F66FA5">
        <w:rPr>
          <w:sz w:val="28"/>
          <w:szCs w:val="28"/>
        </w:rPr>
        <w:t xml:space="preserve"> </w:t>
      </w:r>
      <w:r w:rsidR="00B21127" w:rsidRPr="00F66FA5">
        <w:rPr>
          <w:sz w:val="28"/>
          <w:szCs w:val="28"/>
        </w:rPr>
        <w:t xml:space="preserve"> </w:t>
      </w:r>
      <w:r w:rsidR="00A34ECC" w:rsidRPr="00F66FA5">
        <w:rPr>
          <w:sz w:val="28"/>
          <w:szCs w:val="28"/>
        </w:rPr>
        <w:t xml:space="preserve">        </w:t>
      </w:r>
      <w:r w:rsidR="0079777E" w:rsidRPr="00F66FA5">
        <w:rPr>
          <w:sz w:val="28"/>
          <w:szCs w:val="28"/>
        </w:rPr>
        <w:t xml:space="preserve">        </w:t>
      </w:r>
      <w:r w:rsidR="00A34ECC" w:rsidRPr="00F66FA5">
        <w:rPr>
          <w:sz w:val="28"/>
          <w:szCs w:val="28"/>
        </w:rPr>
        <w:t xml:space="preserve"> </w:t>
      </w:r>
      <w:r w:rsidR="00C16988" w:rsidRPr="00F66FA5">
        <w:rPr>
          <w:sz w:val="28"/>
          <w:szCs w:val="28"/>
        </w:rPr>
        <w:t xml:space="preserve">   </w:t>
      </w:r>
      <w:r w:rsidR="00A34ECC" w:rsidRPr="00F66FA5">
        <w:rPr>
          <w:sz w:val="28"/>
          <w:szCs w:val="28"/>
        </w:rPr>
        <w:t xml:space="preserve">   </w:t>
      </w:r>
      <w:r w:rsidRPr="00F66FA5">
        <w:rPr>
          <w:sz w:val="28"/>
          <w:szCs w:val="28"/>
        </w:rPr>
        <w:t xml:space="preserve">        </w:t>
      </w:r>
      <w:r w:rsidR="000E1BE1" w:rsidRPr="00F66FA5">
        <w:rPr>
          <w:sz w:val="28"/>
          <w:szCs w:val="28"/>
        </w:rPr>
        <w:t xml:space="preserve">  </w:t>
      </w:r>
      <w:r w:rsidRPr="00F66FA5">
        <w:rPr>
          <w:sz w:val="28"/>
          <w:szCs w:val="28"/>
        </w:rPr>
        <w:t xml:space="preserve">    </w:t>
      </w:r>
      <w:r w:rsidR="00F66FA5" w:rsidRPr="00F66FA5">
        <w:rPr>
          <w:sz w:val="28"/>
          <w:szCs w:val="28"/>
        </w:rPr>
        <w:t xml:space="preserve">     </w:t>
      </w:r>
      <w:r w:rsidRPr="00F66FA5">
        <w:rPr>
          <w:sz w:val="28"/>
          <w:szCs w:val="28"/>
        </w:rPr>
        <w:t xml:space="preserve">№ </w:t>
      </w:r>
      <w:r w:rsidR="00042F26">
        <w:rPr>
          <w:sz w:val="28"/>
          <w:szCs w:val="28"/>
        </w:rPr>
        <w:t>22</w:t>
      </w:r>
      <w:r w:rsidR="00F66FA5" w:rsidRPr="00F66FA5">
        <w:rPr>
          <w:sz w:val="28"/>
          <w:szCs w:val="28"/>
        </w:rPr>
        <w:t>6</w:t>
      </w:r>
    </w:p>
    <w:p w14:paraId="236DF685" w14:textId="550A9074" w:rsidR="002F7482" w:rsidRPr="00F66FA5" w:rsidRDefault="002F7482" w:rsidP="006B2DA7">
      <w:pPr>
        <w:shd w:val="clear" w:color="auto" w:fill="FFFFFF"/>
        <w:jc w:val="center"/>
        <w:rPr>
          <w:sz w:val="28"/>
          <w:szCs w:val="28"/>
        </w:rPr>
      </w:pPr>
      <w:r w:rsidRPr="00F66FA5">
        <w:rPr>
          <w:sz w:val="28"/>
          <w:szCs w:val="28"/>
        </w:rPr>
        <w:t>с. Шелаболиха</w:t>
      </w:r>
    </w:p>
    <w:p w14:paraId="4C971705" w14:textId="1154A29C" w:rsidR="002F7482" w:rsidRPr="00F66FA5" w:rsidRDefault="00042F26" w:rsidP="006B2DA7">
      <w:pPr>
        <w:shd w:val="clear" w:color="auto" w:fill="FFFFFF"/>
        <w:jc w:val="center"/>
        <w:rPr>
          <w:sz w:val="28"/>
          <w:szCs w:val="28"/>
        </w:rPr>
      </w:pPr>
      <w:r w:rsidRPr="00F66FA5">
        <w:rPr>
          <w:noProof/>
          <w:sz w:val="28"/>
          <w:szCs w:val="28"/>
        </w:rPr>
        <mc:AlternateContent>
          <mc:Choice Requires="wps">
            <w:drawing>
              <wp:anchor distT="0" distB="0" distL="114300" distR="114300" simplePos="0" relativeHeight="251658240" behindDoc="0" locked="0" layoutInCell="1" allowOverlap="1" wp14:anchorId="2E3EB396" wp14:editId="3F17EA25">
                <wp:simplePos x="0" y="0"/>
                <wp:positionH relativeFrom="column">
                  <wp:posOffset>-43815</wp:posOffset>
                </wp:positionH>
                <wp:positionV relativeFrom="paragraph">
                  <wp:posOffset>187325</wp:posOffset>
                </wp:positionV>
                <wp:extent cx="3390900" cy="400050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00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8B5F" w14:textId="344F7C2A" w:rsidR="00F237AD" w:rsidRPr="00043B60" w:rsidRDefault="00BE732D" w:rsidP="00042F26">
                            <w:pPr>
                              <w:ind w:right="-136"/>
                              <w:jc w:val="both"/>
                              <w:rPr>
                                <w:bCs/>
                                <w:sz w:val="29"/>
                                <w:szCs w:val="29"/>
                              </w:rPr>
                            </w:pPr>
                            <w:r>
                              <w:rPr>
                                <w:sz w:val="29"/>
                                <w:szCs w:val="29"/>
                              </w:rPr>
                              <w:t>О внесении изменений в постановление</w:t>
                            </w:r>
                            <w:r w:rsidR="007C695B">
                              <w:rPr>
                                <w:sz w:val="29"/>
                                <w:szCs w:val="29"/>
                              </w:rPr>
                              <w:t xml:space="preserve"> Администрации района</w:t>
                            </w:r>
                            <w:r>
                              <w:rPr>
                                <w:sz w:val="29"/>
                                <w:szCs w:val="29"/>
                              </w:rPr>
                              <w:t xml:space="preserve"> от 09.01.2024 № 2</w:t>
                            </w:r>
                            <w:r w:rsidR="00042F26">
                              <w:rPr>
                                <w:sz w:val="29"/>
                                <w:szCs w:val="29"/>
                              </w:rPr>
                              <w:t xml:space="preserve"> « Об утверждении Административного регламента представления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привязанных аэростатов над населенными пунктами Шелаболихинского района Алтайского края</w:t>
                            </w:r>
                            <w:r w:rsidR="00A374E8">
                              <w:rPr>
                                <w:sz w:val="29"/>
                                <w:szCs w:val="29"/>
                              </w:rPr>
                              <w:t>, а также посадки (взлета) на расположенные в границах Шелаболихинского района Алтайского края</w:t>
                            </w:r>
                            <w:r w:rsidR="00042F26">
                              <w:rPr>
                                <w:sz w:val="29"/>
                                <w:szCs w:val="29"/>
                              </w:rPr>
                              <w:t xml:space="preserve"> площадки, сведения о которых не опубликованы в документах аэронавигационной 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3EB396" id="_x0000_t202" coordsize="21600,21600" o:spt="202" path="m,l,21600r21600,l21600,xe">
                <v:stroke joinstyle="miter"/>
                <v:path gradientshapeok="t" o:connecttype="rect"/>
              </v:shapetype>
              <v:shape id="Надпись 2" o:spid="_x0000_s1026" type="#_x0000_t202" style="position:absolute;left:0;text-align:left;margin-left:-3.45pt;margin-top:14.75pt;width:26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" filled="f" stroked="f">
                <v:textbox>
                  <w:txbxContent>
                    <w:p w14:paraId="76B88B5F" w14:textId="344F7C2A" w:rsidR="00F237AD" w:rsidRPr="00043B60" w:rsidRDefault="00BE732D" w:rsidP="00042F26">
                      <w:pPr>
                        <w:ind w:right="-136"/>
                        <w:jc w:val="both"/>
                        <w:rPr>
                          <w:bCs/>
                          <w:sz w:val="29"/>
                          <w:szCs w:val="29"/>
                        </w:rPr>
                      </w:pPr>
                      <w:r>
                        <w:rPr>
                          <w:sz w:val="29"/>
                          <w:szCs w:val="29"/>
                        </w:rPr>
                        <w:t>О внесении изменений в постановление</w:t>
                      </w:r>
                      <w:r w:rsidR="007C695B">
                        <w:rPr>
                          <w:sz w:val="29"/>
                          <w:szCs w:val="29"/>
                        </w:rPr>
                        <w:t xml:space="preserve"> Администрации района</w:t>
                      </w:r>
                      <w:r>
                        <w:rPr>
                          <w:sz w:val="29"/>
                          <w:szCs w:val="29"/>
                        </w:rPr>
                        <w:t xml:space="preserve"> от 09.01.2024 № 2</w:t>
                      </w:r>
                      <w:r w:rsidR="00042F26">
                        <w:rPr>
                          <w:sz w:val="29"/>
                          <w:szCs w:val="29"/>
                        </w:rPr>
                        <w:t xml:space="preserve"> « Об утверждении Административного регламента представления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привязанных аэростатов над населенными пунктами Шелаболихинского района Алтайского края</w:t>
                      </w:r>
                      <w:r w:rsidR="00A374E8">
                        <w:rPr>
                          <w:sz w:val="29"/>
                          <w:szCs w:val="29"/>
                        </w:rPr>
                        <w:t>, а также посадки (взлета) на расположенные в границах Шелаболихинского района Алтайского края</w:t>
                      </w:r>
                      <w:r w:rsidR="00042F26">
                        <w:rPr>
                          <w:sz w:val="29"/>
                          <w:szCs w:val="29"/>
                        </w:rPr>
                        <w:t xml:space="preserve"> площадки, сведения о которых не опубликованы в документах аэронавигационной информации»</w:t>
                      </w:r>
                    </w:p>
                  </w:txbxContent>
                </v:textbox>
              </v:shape>
            </w:pict>
          </mc:Fallback>
        </mc:AlternateContent>
      </w:r>
    </w:p>
    <w:p w14:paraId="4572FAFE" w14:textId="4AFEB7AE" w:rsidR="00F237AD" w:rsidRPr="00F66FA5" w:rsidRDefault="00F237AD" w:rsidP="006B2DA7">
      <w:pPr>
        <w:rPr>
          <w:sz w:val="28"/>
          <w:szCs w:val="28"/>
        </w:rPr>
      </w:pPr>
    </w:p>
    <w:p w14:paraId="6713C75A" w14:textId="77777777" w:rsidR="00F237AD" w:rsidRPr="00F66FA5" w:rsidRDefault="00F237AD" w:rsidP="006B2DA7">
      <w:pPr>
        <w:jc w:val="both"/>
        <w:rPr>
          <w:sz w:val="28"/>
          <w:szCs w:val="28"/>
        </w:rPr>
      </w:pPr>
    </w:p>
    <w:p w14:paraId="7CD3A2CE" w14:textId="77777777" w:rsidR="00F237AD" w:rsidRPr="00F66FA5" w:rsidRDefault="00F237AD" w:rsidP="006B2DA7">
      <w:pPr>
        <w:jc w:val="both"/>
        <w:rPr>
          <w:sz w:val="28"/>
          <w:szCs w:val="28"/>
        </w:rPr>
      </w:pPr>
    </w:p>
    <w:p w14:paraId="5C57D1EA" w14:textId="77777777" w:rsidR="006B2DA7" w:rsidRPr="00F66FA5" w:rsidRDefault="006B2DA7" w:rsidP="006B2DA7">
      <w:pPr>
        <w:shd w:val="clear" w:color="auto" w:fill="FFFFFF"/>
        <w:ind w:firstLine="709"/>
        <w:jc w:val="both"/>
        <w:rPr>
          <w:sz w:val="28"/>
          <w:szCs w:val="28"/>
        </w:rPr>
      </w:pPr>
      <w:bookmarkStart w:id="0" w:name="_Hlk155702012"/>
    </w:p>
    <w:p w14:paraId="5D1164C7" w14:textId="77777777" w:rsidR="00042F26" w:rsidRDefault="00042F26" w:rsidP="006B2DA7">
      <w:pPr>
        <w:shd w:val="clear" w:color="auto" w:fill="FFFFFF"/>
        <w:ind w:firstLine="709"/>
        <w:jc w:val="both"/>
        <w:rPr>
          <w:sz w:val="28"/>
          <w:szCs w:val="28"/>
        </w:rPr>
      </w:pPr>
    </w:p>
    <w:p w14:paraId="55FD39DB" w14:textId="77777777" w:rsidR="00042F26" w:rsidRDefault="00042F26" w:rsidP="006B2DA7">
      <w:pPr>
        <w:shd w:val="clear" w:color="auto" w:fill="FFFFFF"/>
        <w:ind w:firstLine="709"/>
        <w:jc w:val="both"/>
        <w:rPr>
          <w:sz w:val="28"/>
          <w:szCs w:val="28"/>
        </w:rPr>
      </w:pPr>
    </w:p>
    <w:p w14:paraId="4337D57B" w14:textId="77777777" w:rsidR="00042F26" w:rsidRDefault="00042F26" w:rsidP="006B2DA7">
      <w:pPr>
        <w:shd w:val="clear" w:color="auto" w:fill="FFFFFF"/>
        <w:ind w:firstLine="709"/>
        <w:jc w:val="both"/>
        <w:rPr>
          <w:sz w:val="28"/>
          <w:szCs w:val="28"/>
        </w:rPr>
      </w:pPr>
    </w:p>
    <w:p w14:paraId="0495C7BC" w14:textId="77777777" w:rsidR="00042F26" w:rsidRDefault="00042F26" w:rsidP="006B2DA7">
      <w:pPr>
        <w:shd w:val="clear" w:color="auto" w:fill="FFFFFF"/>
        <w:ind w:firstLine="709"/>
        <w:jc w:val="both"/>
        <w:rPr>
          <w:sz w:val="28"/>
          <w:szCs w:val="28"/>
        </w:rPr>
      </w:pPr>
    </w:p>
    <w:p w14:paraId="308500E5" w14:textId="77777777" w:rsidR="00042F26" w:rsidRDefault="00042F26" w:rsidP="006B2DA7">
      <w:pPr>
        <w:shd w:val="clear" w:color="auto" w:fill="FFFFFF"/>
        <w:ind w:firstLine="709"/>
        <w:jc w:val="both"/>
        <w:rPr>
          <w:sz w:val="28"/>
          <w:szCs w:val="28"/>
        </w:rPr>
      </w:pPr>
    </w:p>
    <w:p w14:paraId="455BAAF1" w14:textId="77777777" w:rsidR="00042F26" w:rsidRDefault="00042F26" w:rsidP="006B2DA7">
      <w:pPr>
        <w:shd w:val="clear" w:color="auto" w:fill="FFFFFF"/>
        <w:ind w:firstLine="709"/>
        <w:jc w:val="both"/>
        <w:rPr>
          <w:sz w:val="28"/>
          <w:szCs w:val="28"/>
        </w:rPr>
      </w:pPr>
    </w:p>
    <w:p w14:paraId="37A84766" w14:textId="77777777" w:rsidR="00042F26" w:rsidRDefault="00042F26" w:rsidP="006B2DA7">
      <w:pPr>
        <w:shd w:val="clear" w:color="auto" w:fill="FFFFFF"/>
        <w:ind w:firstLine="709"/>
        <w:jc w:val="both"/>
        <w:rPr>
          <w:sz w:val="28"/>
          <w:szCs w:val="28"/>
        </w:rPr>
      </w:pPr>
    </w:p>
    <w:p w14:paraId="07ED53AA" w14:textId="77777777" w:rsidR="00042F26" w:rsidRDefault="00042F26" w:rsidP="006B2DA7">
      <w:pPr>
        <w:shd w:val="clear" w:color="auto" w:fill="FFFFFF"/>
        <w:ind w:firstLine="709"/>
        <w:jc w:val="both"/>
        <w:rPr>
          <w:sz w:val="28"/>
          <w:szCs w:val="28"/>
        </w:rPr>
      </w:pPr>
    </w:p>
    <w:p w14:paraId="7DD523C3" w14:textId="77777777" w:rsidR="00042F26" w:rsidRDefault="00042F26" w:rsidP="006B2DA7">
      <w:pPr>
        <w:shd w:val="clear" w:color="auto" w:fill="FFFFFF"/>
        <w:ind w:firstLine="709"/>
        <w:jc w:val="both"/>
        <w:rPr>
          <w:sz w:val="28"/>
          <w:szCs w:val="28"/>
        </w:rPr>
      </w:pPr>
    </w:p>
    <w:p w14:paraId="7F4D474B" w14:textId="77777777" w:rsidR="00042F26" w:rsidRDefault="00042F26" w:rsidP="006B2DA7">
      <w:pPr>
        <w:shd w:val="clear" w:color="auto" w:fill="FFFFFF"/>
        <w:ind w:firstLine="709"/>
        <w:jc w:val="both"/>
        <w:rPr>
          <w:sz w:val="28"/>
          <w:szCs w:val="28"/>
        </w:rPr>
      </w:pPr>
    </w:p>
    <w:p w14:paraId="70E73DD4" w14:textId="77777777" w:rsidR="00042F26" w:rsidRDefault="00042F26" w:rsidP="006B2DA7">
      <w:pPr>
        <w:shd w:val="clear" w:color="auto" w:fill="FFFFFF"/>
        <w:ind w:firstLine="709"/>
        <w:jc w:val="both"/>
        <w:rPr>
          <w:sz w:val="28"/>
          <w:szCs w:val="28"/>
        </w:rPr>
      </w:pPr>
    </w:p>
    <w:p w14:paraId="00B8A5E3" w14:textId="77777777" w:rsidR="00042F26" w:rsidRDefault="00042F26" w:rsidP="006B2DA7">
      <w:pPr>
        <w:shd w:val="clear" w:color="auto" w:fill="FFFFFF"/>
        <w:ind w:firstLine="709"/>
        <w:jc w:val="both"/>
        <w:rPr>
          <w:sz w:val="28"/>
          <w:szCs w:val="28"/>
        </w:rPr>
      </w:pPr>
    </w:p>
    <w:p w14:paraId="040EA1C5" w14:textId="77777777" w:rsidR="00042F26" w:rsidRDefault="00042F26" w:rsidP="00A374E8">
      <w:pPr>
        <w:shd w:val="clear" w:color="auto" w:fill="FFFFFF"/>
        <w:jc w:val="both"/>
        <w:rPr>
          <w:sz w:val="28"/>
          <w:szCs w:val="28"/>
        </w:rPr>
      </w:pPr>
    </w:p>
    <w:p w14:paraId="13560403" w14:textId="77777777" w:rsidR="00A374E8" w:rsidRDefault="00A374E8" w:rsidP="006B2DA7">
      <w:pPr>
        <w:shd w:val="clear" w:color="auto" w:fill="FFFFFF"/>
        <w:ind w:firstLine="709"/>
        <w:jc w:val="both"/>
        <w:rPr>
          <w:sz w:val="28"/>
          <w:szCs w:val="28"/>
        </w:rPr>
      </w:pPr>
    </w:p>
    <w:p w14:paraId="0E553AFD" w14:textId="77777777" w:rsidR="00A374E8" w:rsidRDefault="00A374E8" w:rsidP="006B2DA7">
      <w:pPr>
        <w:shd w:val="clear" w:color="auto" w:fill="FFFFFF"/>
        <w:ind w:firstLine="709"/>
        <w:jc w:val="both"/>
        <w:rPr>
          <w:sz w:val="28"/>
          <w:szCs w:val="28"/>
        </w:rPr>
      </w:pPr>
    </w:p>
    <w:p w14:paraId="719200A2" w14:textId="77777777" w:rsidR="00A374E8" w:rsidRDefault="00A374E8" w:rsidP="006B2DA7">
      <w:pPr>
        <w:shd w:val="clear" w:color="auto" w:fill="FFFFFF"/>
        <w:ind w:firstLine="709"/>
        <w:jc w:val="both"/>
        <w:rPr>
          <w:sz w:val="28"/>
          <w:szCs w:val="28"/>
        </w:rPr>
      </w:pPr>
    </w:p>
    <w:p w14:paraId="0985B40B" w14:textId="52E9E20D" w:rsidR="00F66FA5" w:rsidRPr="00F66FA5" w:rsidRDefault="00223266" w:rsidP="006B2DA7">
      <w:pPr>
        <w:shd w:val="clear" w:color="auto" w:fill="FFFFFF"/>
        <w:ind w:firstLine="709"/>
        <w:jc w:val="both"/>
        <w:rPr>
          <w:sz w:val="28"/>
          <w:szCs w:val="28"/>
        </w:rPr>
      </w:pPr>
      <w:r w:rsidRPr="00F66FA5">
        <w:rPr>
          <w:sz w:val="28"/>
          <w:szCs w:val="28"/>
        </w:rPr>
        <w:t>На основании пункта 3 части 1 статьи 22 Устава района</w:t>
      </w:r>
    </w:p>
    <w:p w14:paraId="0A4889BC" w14:textId="77777777" w:rsidR="00223266" w:rsidRPr="00F66FA5" w:rsidRDefault="00223266" w:rsidP="006B2DA7">
      <w:pPr>
        <w:shd w:val="clear" w:color="auto" w:fill="FFFFFF"/>
        <w:jc w:val="both"/>
        <w:rPr>
          <w:sz w:val="28"/>
          <w:szCs w:val="28"/>
        </w:rPr>
      </w:pPr>
      <w:r w:rsidRPr="00F66FA5">
        <w:rPr>
          <w:sz w:val="28"/>
          <w:szCs w:val="28"/>
        </w:rPr>
        <w:t>ПОСТАНОВЛЯЮ:</w:t>
      </w:r>
    </w:p>
    <w:p w14:paraId="1BD8B509" w14:textId="68DE5DD9" w:rsidR="00223266" w:rsidRDefault="00223266" w:rsidP="006B2DA7">
      <w:pPr>
        <w:shd w:val="clear" w:color="auto" w:fill="FFFFFF"/>
        <w:ind w:left="14" w:firstLine="709"/>
        <w:jc w:val="both"/>
        <w:rPr>
          <w:sz w:val="28"/>
          <w:szCs w:val="28"/>
        </w:rPr>
      </w:pPr>
      <w:r w:rsidRPr="00F66FA5">
        <w:rPr>
          <w:sz w:val="28"/>
          <w:szCs w:val="28"/>
        </w:rPr>
        <w:t xml:space="preserve">1. Внести </w:t>
      </w:r>
      <w:bookmarkStart w:id="1" w:name="_Hlk223592050"/>
      <w:r w:rsidRPr="00F66FA5">
        <w:rPr>
          <w:sz w:val="28"/>
          <w:szCs w:val="28"/>
        </w:rPr>
        <w:t>изменения в</w:t>
      </w:r>
      <w:r w:rsidR="00042F26">
        <w:rPr>
          <w:sz w:val="28"/>
          <w:szCs w:val="28"/>
        </w:rPr>
        <w:t xml:space="preserve"> приложение к </w:t>
      </w:r>
      <w:r w:rsidRPr="00F66FA5">
        <w:rPr>
          <w:sz w:val="28"/>
          <w:szCs w:val="28"/>
        </w:rPr>
        <w:t xml:space="preserve"> постановлени</w:t>
      </w:r>
      <w:r w:rsidR="00042F26">
        <w:rPr>
          <w:sz w:val="28"/>
          <w:szCs w:val="28"/>
        </w:rPr>
        <w:t>ю</w:t>
      </w:r>
      <w:r w:rsidRPr="00F66FA5">
        <w:rPr>
          <w:sz w:val="28"/>
          <w:szCs w:val="28"/>
        </w:rPr>
        <w:t xml:space="preserve"> Администрации района от 09.01.2024 № 2 «Об утверждении </w:t>
      </w:r>
      <w:r w:rsidRPr="00F66FA5">
        <w:rPr>
          <w:bCs/>
          <w:sz w:val="28"/>
          <w:szCs w:val="28"/>
        </w:rPr>
        <w:t xml:space="preserve">Административного регламента представления муниципальной услуги </w:t>
      </w:r>
      <w:r w:rsidRPr="00F66FA5">
        <w:rPr>
          <w:sz w:val="28"/>
          <w:szCs w:val="28"/>
        </w:rPr>
        <w:t>«</w:t>
      </w:r>
      <w:bookmarkStart w:id="2" w:name="_Hlk223534942"/>
      <w:r w:rsidRPr="00F66FA5">
        <w:rPr>
          <w:sz w:val="28"/>
          <w:szCs w:val="28"/>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Шелаболихинского района Алтайского  края, а также посадки (взлета) на расположенные в границах Шелаболихинского района Алтайского края площадки, сведения о которых не опубликованы в документах</w:t>
      </w:r>
      <w:bookmarkEnd w:id="2"/>
      <w:r w:rsidRPr="00F66FA5">
        <w:rPr>
          <w:sz w:val="28"/>
          <w:szCs w:val="28"/>
        </w:rPr>
        <w:t xml:space="preserve"> аэронавигационной информации</w:t>
      </w:r>
      <w:r w:rsidRPr="00F66FA5">
        <w:rPr>
          <w:snapToGrid w:val="0"/>
          <w:sz w:val="28"/>
          <w:szCs w:val="28"/>
        </w:rPr>
        <w:t>»</w:t>
      </w:r>
      <w:r w:rsidR="006B2DA7" w:rsidRPr="00F66FA5">
        <w:rPr>
          <w:snapToGrid w:val="0"/>
          <w:sz w:val="28"/>
          <w:szCs w:val="28"/>
        </w:rPr>
        <w:t>»</w:t>
      </w:r>
      <w:r w:rsidR="00F66FA5" w:rsidRPr="00F66FA5">
        <w:rPr>
          <w:snapToGrid w:val="0"/>
          <w:sz w:val="28"/>
          <w:szCs w:val="28"/>
        </w:rPr>
        <w:t xml:space="preserve"> </w:t>
      </w:r>
      <w:r w:rsidRPr="00F66FA5">
        <w:rPr>
          <w:sz w:val="28"/>
          <w:szCs w:val="28"/>
        </w:rPr>
        <w:t xml:space="preserve">следующего содержания: </w:t>
      </w:r>
    </w:p>
    <w:p w14:paraId="35C33C94" w14:textId="115CA3BC" w:rsidR="00A374E8" w:rsidRPr="00F66FA5" w:rsidRDefault="00A374E8" w:rsidP="006B2DA7">
      <w:pPr>
        <w:shd w:val="clear" w:color="auto" w:fill="FFFFFF"/>
        <w:ind w:left="14" w:firstLine="709"/>
        <w:jc w:val="both"/>
        <w:rPr>
          <w:sz w:val="28"/>
          <w:szCs w:val="28"/>
        </w:rPr>
      </w:pPr>
      <w:r>
        <w:rPr>
          <w:sz w:val="28"/>
          <w:szCs w:val="28"/>
        </w:rPr>
        <w:t xml:space="preserve">Пункт 2.8. приложения изложить в новой редакции </w:t>
      </w:r>
      <w:proofErr w:type="gramStart"/>
      <w:r>
        <w:rPr>
          <w:sz w:val="28"/>
          <w:szCs w:val="28"/>
        </w:rPr>
        <w:t>« 2.8.</w:t>
      </w:r>
      <w:proofErr w:type="gramEnd"/>
      <w:r>
        <w:rPr>
          <w:sz w:val="28"/>
          <w:szCs w:val="28"/>
        </w:rPr>
        <w:t xml:space="preserve"> Исчерпывающий перечень оснований для отказа в приеме документов, необходимых для предоставления муниципальной услуги:</w:t>
      </w:r>
    </w:p>
    <w:bookmarkEnd w:id="1"/>
    <w:p w14:paraId="62978AFB" w14:textId="1D5643F6" w:rsidR="00223266" w:rsidRDefault="004B1E6D" w:rsidP="00F66FA5">
      <w:pPr>
        <w:shd w:val="clear" w:color="auto" w:fill="FFFFFF"/>
        <w:ind w:left="14" w:firstLine="709"/>
        <w:jc w:val="both"/>
        <w:rPr>
          <w:sz w:val="28"/>
          <w:szCs w:val="28"/>
        </w:rPr>
      </w:pPr>
      <w:r w:rsidRPr="00F66FA5">
        <w:rPr>
          <w:sz w:val="28"/>
          <w:szCs w:val="28"/>
        </w:rPr>
        <w:t>1)</w:t>
      </w:r>
      <w:r w:rsidR="00223266" w:rsidRPr="00F66FA5">
        <w:rPr>
          <w:sz w:val="28"/>
          <w:szCs w:val="28"/>
        </w:rPr>
        <w:t> в</w:t>
      </w:r>
      <w:r w:rsidR="00A374E8">
        <w:rPr>
          <w:sz w:val="28"/>
          <w:szCs w:val="28"/>
        </w:rPr>
        <w:t xml:space="preserve">ведение уровня (режима) авиационной, ракетной, беспилотной опасности в Алтайском крае (далее – «режим») и до отмены указанного режима, устанавливающего запрет на использование беспилотных летательных </w:t>
      </w:r>
      <w:r w:rsidR="00A374E8">
        <w:rPr>
          <w:sz w:val="28"/>
          <w:szCs w:val="28"/>
        </w:rPr>
        <w:lastRenderedPageBreak/>
        <w:t>аппаратов/беспилотных, воздушных судов (далее – БПЛА/БВС) на всей территории Алтайского края.</w:t>
      </w:r>
    </w:p>
    <w:bookmarkEnd w:id="0"/>
    <w:p w14:paraId="0AC00CEE" w14:textId="71110090" w:rsidR="0074490D" w:rsidRPr="00F66FA5" w:rsidRDefault="004B1E6D" w:rsidP="00F66FA5">
      <w:pPr>
        <w:pStyle w:val="1"/>
        <w:spacing w:before="0" w:after="0"/>
        <w:ind w:firstLine="709"/>
        <w:jc w:val="both"/>
        <w:rPr>
          <w:rFonts w:ascii="Times New Roman" w:hAnsi="Times New Roman" w:cs="Times New Roman"/>
          <w:b w:val="0"/>
          <w:color w:val="auto"/>
          <w:sz w:val="28"/>
          <w:szCs w:val="28"/>
        </w:rPr>
      </w:pPr>
      <w:r w:rsidRPr="00F66FA5">
        <w:rPr>
          <w:rFonts w:ascii="Times New Roman" w:hAnsi="Times New Roman" w:cs="Times New Roman"/>
          <w:b w:val="0"/>
          <w:color w:val="auto"/>
          <w:sz w:val="28"/>
          <w:szCs w:val="28"/>
        </w:rPr>
        <w:t>2</w:t>
      </w:r>
      <w:r w:rsidR="00CF0096" w:rsidRPr="00F66FA5">
        <w:rPr>
          <w:rFonts w:ascii="Times New Roman" w:hAnsi="Times New Roman" w:cs="Times New Roman"/>
          <w:b w:val="0"/>
          <w:color w:val="auto"/>
          <w:sz w:val="28"/>
          <w:szCs w:val="28"/>
        </w:rPr>
        <w:t>.</w:t>
      </w:r>
      <w:r w:rsidR="00A374E8">
        <w:rPr>
          <w:rFonts w:ascii="Times New Roman" w:hAnsi="Times New Roman" w:cs="Times New Roman"/>
          <w:b w:val="0"/>
          <w:color w:val="auto"/>
          <w:sz w:val="28"/>
          <w:szCs w:val="28"/>
        </w:rPr>
        <w:t xml:space="preserve"> </w:t>
      </w:r>
      <w:r w:rsidR="00EB70E6" w:rsidRPr="00F66FA5">
        <w:rPr>
          <w:rFonts w:ascii="Times New Roman" w:hAnsi="Times New Roman" w:cs="Times New Roman"/>
          <w:b w:val="0"/>
          <w:color w:val="auto"/>
          <w:sz w:val="28"/>
          <w:szCs w:val="28"/>
        </w:rPr>
        <w:t>Опубликовать</w:t>
      </w:r>
      <w:r w:rsidR="002E3F35" w:rsidRPr="00F66FA5">
        <w:rPr>
          <w:rFonts w:ascii="Times New Roman" w:hAnsi="Times New Roman" w:cs="Times New Roman"/>
          <w:b w:val="0"/>
          <w:color w:val="auto"/>
          <w:sz w:val="28"/>
          <w:szCs w:val="28"/>
        </w:rPr>
        <w:t xml:space="preserve"> настоящее постановление</w:t>
      </w:r>
      <w:r w:rsidR="0074490D" w:rsidRPr="00F66FA5">
        <w:rPr>
          <w:rFonts w:ascii="Times New Roman" w:hAnsi="Times New Roman" w:cs="Times New Roman"/>
          <w:b w:val="0"/>
          <w:color w:val="auto"/>
          <w:sz w:val="28"/>
          <w:szCs w:val="28"/>
        </w:rPr>
        <w:t xml:space="preserve"> на официальном сайте</w:t>
      </w:r>
      <w:r w:rsidR="00F66FA5">
        <w:rPr>
          <w:rFonts w:ascii="Times New Roman" w:hAnsi="Times New Roman" w:cs="Times New Roman"/>
          <w:b w:val="0"/>
          <w:color w:val="auto"/>
          <w:sz w:val="28"/>
          <w:szCs w:val="28"/>
        </w:rPr>
        <w:t xml:space="preserve"> </w:t>
      </w:r>
      <w:r w:rsidRPr="00F66FA5">
        <w:rPr>
          <w:rFonts w:ascii="Times New Roman" w:hAnsi="Times New Roman" w:cs="Times New Roman"/>
          <w:b w:val="0"/>
          <w:color w:val="auto"/>
          <w:sz w:val="28"/>
          <w:szCs w:val="28"/>
        </w:rPr>
        <w:t>А</w:t>
      </w:r>
      <w:r w:rsidR="0074490D" w:rsidRPr="00F66FA5">
        <w:rPr>
          <w:rFonts w:ascii="Times New Roman" w:hAnsi="Times New Roman" w:cs="Times New Roman"/>
          <w:b w:val="0"/>
          <w:color w:val="auto"/>
          <w:sz w:val="28"/>
          <w:szCs w:val="28"/>
        </w:rPr>
        <w:t xml:space="preserve">дминистрации </w:t>
      </w:r>
      <w:r w:rsidR="002F7482" w:rsidRPr="00F66FA5">
        <w:rPr>
          <w:rFonts w:ascii="Times New Roman" w:hAnsi="Times New Roman" w:cs="Times New Roman"/>
          <w:b w:val="0"/>
          <w:color w:val="auto"/>
          <w:sz w:val="28"/>
          <w:szCs w:val="28"/>
        </w:rPr>
        <w:t>Шелаболихинского</w:t>
      </w:r>
      <w:r w:rsidR="0074490D" w:rsidRPr="00F66FA5">
        <w:rPr>
          <w:rFonts w:ascii="Times New Roman" w:hAnsi="Times New Roman" w:cs="Times New Roman"/>
          <w:b w:val="0"/>
          <w:color w:val="auto"/>
          <w:sz w:val="28"/>
          <w:szCs w:val="28"/>
        </w:rPr>
        <w:t xml:space="preserve"> района </w:t>
      </w:r>
      <w:r w:rsidR="002F7482" w:rsidRPr="00F66FA5">
        <w:rPr>
          <w:rFonts w:ascii="Times New Roman" w:hAnsi="Times New Roman" w:cs="Times New Roman"/>
          <w:b w:val="0"/>
          <w:color w:val="auto"/>
          <w:sz w:val="28"/>
          <w:szCs w:val="28"/>
        </w:rPr>
        <w:t>в информационно-коммуникационной сети</w:t>
      </w:r>
      <w:r w:rsidRPr="00F66FA5">
        <w:rPr>
          <w:rFonts w:ascii="Times New Roman" w:hAnsi="Times New Roman" w:cs="Times New Roman"/>
          <w:b w:val="0"/>
          <w:color w:val="auto"/>
          <w:sz w:val="28"/>
          <w:szCs w:val="28"/>
        </w:rPr>
        <w:t xml:space="preserve"> «Интернет»</w:t>
      </w:r>
      <w:r w:rsidR="0074490D" w:rsidRPr="00F66FA5">
        <w:rPr>
          <w:rFonts w:ascii="Times New Roman" w:hAnsi="Times New Roman" w:cs="Times New Roman"/>
          <w:b w:val="0"/>
          <w:color w:val="auto"/>
          <w:sz w:val="28"/>
          <w:szCs w:val="28"/>
        </w:rPr>
        <w:t>.</w:t>
      </w:r>
    </w:p>
    <w:p w14:paraId="5589B121" w14:textId="2BDF5714" w:rsidR="00610381" w:rsidRPr="00F66FA5" w:rsidRDefault="004B1E6D" w:rsidP="00F66FA5">
      <w:pPr>
        <w:pStyle w:val="1"/>
        <w:spacing w:before="0" w:after="0"/>
        <w:ind w:firstLine="709"/>
        <w:jc w:val="both"/>
        <w:rPr>
          <w:rFonts w:ascii="Times New Roman" w:hAnsi="Times New Roman" w:cs="Times New Roman"/>
          <w:b w:val="0"/>
          <w:color w:val="auto"/>
          <w:sz w:val="28"/>
          <w:szCs w:val="28"/>
        </w:rPr>
      </w:pPr>
      <w:r w:rsidRPr="00F66FA5">
        <w:rPr>
          <w:rFonts w:ascii="Times New Roman" w:hAnsi="Times New Roman" w:cs="Times New Roman"/>
          <w:b w:val="0"/>
          <w:color w:val="auto"/>
          <w:sz w:val="28"/>
          <w:szCs w:val="28"/>
        </w:rPr>
        <w:t>3</w:t>
      </w:r>
      <w:r w:rsidR="00610381" w:rsidRPr="00F66FA5">
        <w:rPr>
          <w:rFonts w:ascii="Times New Roman" w:hAnsi="Times New Roman" w:cs="Times New Roman"/>
          <w:b w:val="0"/>
          <w:color w:val="auto"/>
          <w:sz w:val="28"/>
          <w:szCs w:val="28"/>
        </w:rPr>
        <w:t xml:space="preserve">. Контроль за исполнением настоящего постановления возложить на заместителя </w:t>
      </w:r>
      <w:r w:rsidR="00396E14" w:rsidRPr="00F66FA5">
        <w:rPr>
          <w:rFonts w:ascii="Times New Roman" w:hAnsi="Times New Roman" w:cs="Times New Roman"/>
          <w:b w:val="0"/>
          <w:color w:val="auto"/>
          <w:sz w:val="28"/>
          <w:szCs w:val="28"/>
        </w:rPr>
        <w:t>Г</w:t>
      </w:r>
      <w:r w:rsidR="00610381" w:rsidRPr="00F66FA5">
        <w:rPr>
          <w:rFonts w:ascii="Times New Roman" w:hAnsi="Times New Roman" w:cs="Times New Roman"/>
          <w:b w:val="0"/>
          <w:color w:val="auto"/>
          <w:sz w:val="28"/>
          <w:szCs w:val="28"/>
        </w:rPr>
        <w:t>лавы Администрации района</w:t>
      </w:r>
      <w:r w:rsidR="008C3680" w:rsidRPr="00F66FA5">
        <w:rPr>
          <w:rFonts w:ascii="Times New Roman" w:hAnsi="Times New Roman" w:cs="Times New Roman"/>
          <w:b w:val="0"/>
          <w:color w:val="auto"/>
          <w:sz w:val="28"/>
          <w:szCs w:val="28"/>
        </w:rPr>
        <w:t>, начальника управления Администрации района по экономике</w:t>
      </w:r>
      <w:r w:rsidR="00CF0096" w:rsidRPr="00F66FA5">
        <w:rPr>
          <w:rFonts w:ascii="Times New Roman" w:hAnsi="Times New Roman" w:cs="Times New Roman"/>
          <w:b w:val="0"/>
          <w:color w:val="auto"/>
          <w:sz w:val="28"/>
          <w:szCs w:val="28"/>
        </w:rPr>
        <w:t>.</w:t>
      </w:r>
      <w:r w:rsidR="008C3680" w:rsidRPr="00F66FA5">
        <w:rPr>
          <w:rFonts w:ascii="Times New Roman" w:hAnsi="Times New Roman" w:cs="Times New Roman"/>
          <w:b w:val="0"/>
          <w:color w:val="auto"/>
          <w:sz w:val="28"/>
          <w:szCs w:val="28"/>
        </w:rPr>
        <w:t xml:space="preserve"> </w:t>
      </w:r>
    </w:p>
    <w:p w14:paraId="71C8F660" w14:textId="77777777" w:rsidR="00F66FA5" w:rsidRDefault="00F66FA5" w:rsidP="00883ABB">
      <w:pPr>
        <w:jc w:val="both"/>
        <w:rPr>
          <w:sz w:val="28"/>
          <w:szCs w:val="28"/>
        </w:rPr>
      </w:pPr>
    </w:p>
    <w:p w14:paraId="4235F85C" w14:textId="77777777" w:rsidR="00F66FA5" w:rsidRDefault="00F66FA5" w:rsidP="00883ABB">
      <w:pPr>
        <w:jc w:val="both"/>
        <w:rPr>
          <w:sz w:val="28"/>
          <w:szCs w:val="28"/>
        </w:rPr>
      </w:pPr>
    </w:p>
    <w:p w14:paraId="1F41A815" w14:textId="5B36D8CF" w:rsidR="003D26B4" w:rsidRDefault="001C01DF" w:rsidP="00D575A9">
      <w:pPr>
        <w:jc w:val="both"/>
        <w:rPr>
          <w:sz w:val="28"/>
          <w:szCs w:val="28"/>
        </w:rPr>
      </w:pPr>
      <w:r w:rsidRPr="00F66FA5">
        <w:rPr>
          <w:sz w:val="28"/>
          <w:szCs w:val="28"/>
        </w:rPr>
        <w:t>Глава</w:t>
      </w:r>
      <w:r w:rsidR="00962099" w:rsidRPr="00F66FA5">
        <w:rPr>
          <w:sz w:val="28"/>
          <w:szCs w:val="28"/>
        </w:rPr>
        <w:t xml:space="preserve"> </w:t>
      </w:r>
      <w:r w:rsidRPr="00F66FA5">
        <w:rPr>
          <w:sz w:val="28"/>
          <w:szCs w:val="28"/>
        </w:rPr>
        <w:t xml:space="preserve">района   </w:t>
      </w:r>
      <w:r w:rsidR="00962099" w:rsidRPr="00F66FA5">
        <w:rPr>
          <w:sz w:val="28"/>
          <w:szCs w:val="28"/>
        </w:rPr>
        <w:t xml:space="preserve">  </w:t>
      </w:r>
      <w:r w:rsidRPr="00F66FA5">
        <w:rPr>
          <w:sz w:val="28"/>
          <w:szCs w:val="28"/>
        </w:rPr>
        <w:t xml:space="preserve">                    </w:t>
      </w:r>
      <w:r w:rsidR="008D6C48" w:rsidRPr="00F66FA5">
        <w:rPr>
          <w:sz w:val="28"/>
          <w:szCs w:val="28"/>
        </w:rPr>
        <w:t xml:space="preserve">          </w:t>
      </w:r>
      <w:r w:rsidRPr="00F66FA5">
        <w:rPr>
          <w:sz w:val="28"/>
          <w:szCs w:val="28"/>
        </w:rPr>
        <w:t xml:space="preserve"> </w:t>
      </w:r>
      <w:r w:rsidR="002E3F35" w:rsidRPr="00F66FA5">
        <w:rPr>
          <w:sz w:val="28"/>
          <w:szCs w:val="28"/>
        </w:rPr>
        <w:t xml:space="preserve"> </w:t>
      </w:r>
      <w:r w:rsidRPr="00F66FA5">
        <w:rPr>
          <w:sz w:val="28"/>
          <w:szCs w:val="28"/>
        </w:rPr>
        <w:t xml:space="preserve">        </w:t>
      </w:r>
      <w:r w:rsidR="00F71C5B" w:rsidRPr="00F66FA5">
        <w:rPr>
          <w:sz w:val="28"/>
          <w:szCs w:val="28"/>
        </w:rPr>
        <w:t xml:space="preserve">      </w:t>
      </w:r>
      <w:r w:rsidR="0014706C" w:rsidRPr="00F66FA5">
        <w:rPr>
          <w:sz w:val="28"/>
          <w:szCs w:val="28"/>
        </w:rPr>
        <w:t xml:space="preserve">  </w:t>
      </w:r>
      <w:r w:rsidR="00B50929" w:rsidRPr="00F66FA5">
        <w:rPr>
          <w:sz w:val="28"/>
          <w:szCs w:val="28"/>
        </w:rPr>
        <w:t xml:space="preserve">              </w:t>
      </w:r>
      <w:r w:rsidR="003773E6" w:rsidRPr="00F66FA5">
        <w:rPr>
          <w:sz w:val="28"/>
          <w:szCs w:val="28"/>
        </w:rPr>
        <w:t xml:space="preserve">   </w:t>
      </w:r>
      <w:r w:rsidR="00B50929" w:rsidRPr="00F66FA5">
        <w:rPr>
          <w:sz w:val="28"/>
          <w:szCs w:val="28"/>
        </w:rPr>
        <w:t xml:space="preserve"> </w:t>
      </w:r>
      <w:r w:rsidR="0014706C" w:rsidRPr="00F66FA5">
        <w:rPr>
          <w:sz w:val="28"/>
          <w:szCs w:val="28"/>
        </w:rPr>
        <w:t xml:space="preserve">  </w:t>
      </w:r>
      <w:r w:rsidRPr="00F66FA5">
        <w:rPr>
          <w:sz w:val="28"/>
          <w:szCs w:val="28"/>
        </w:rPr>
        <w:t xml:space="preserve">    </w:t>
      </w:r>
      <w:r w:rsidR="008C3680" w:rsidRPr="00F66FA5">
        <w:rPr>
          <w:sz w:val="28"/>
          <w:szCs w:val="28"/>
        </w:rPr>
        <w:t xml:space="preserve">             А.Н. Шушунов</w:t>
      </w:r>
    </w:p>
    <w:p w14:paraId="622854F0" w14:textId="77777777" w:rsidR="00D575A9" w:rsidRDefault="00D575A9" w:rsidP="00D575A9">
      <w:pPr>
        <w:jc w:val="both"/>
        <w:rPr>
          <w:b/>
          <w:sz w:val="28"/>
          <w:szCs w:val="28"/>
        </w:rPr>
      </w:pPr>
    </w:p>
    <w:p w14:paraId="25D717E5" w14:textId="77777777" w:rsidR="003D26B4" w:rsidRDefault="003D26B4" w:rsidP="004B1E6D">
      <w:pPr>
        <w:pStyle w:val="ConsPlusTitle"/>
        <w:ind w:left="6096" w:right="-1"/>
        <w:rPr>
          <w:b w:val="0"/>
          <w:sz w:val="28"/>
          <w:szCs w:val="28"/>
        </w:rPr>
      </w:pPr>
    </w:p>
    <w:p w14:paraId="2582FD2F" w14:textId="77777777" w:rsidR="003D26B4" w:rsidRDefault="003D26B4" w:rsidP="004B1E6D">
      <w:pPr>
        <w:pStyle w:val="ConsPlusTitle"/>
        <w:ind w:left="6096" w:right="-1"/>
        <w:rPr>
          <w:b w:val="0"/>
          <w:sz w:val="28"/>
          <w:szCs w:val="28"/>
        </w:rPr>
      </w:pPr>
    </w:p>
    <w:p w14:paraId="4FB86921" w14:textId="77777777" w:rsidR="003D26B4" w:rsidRDefault="003D26B4" w:rsidP="004B1E6D">
      <w:pPr>
        <w:pStyle w:val="ConsPlusTitle"/>
        <w:ind w:left="6096" w:right="-1"/>
        <w:rPr>
          <w:b w:val="0"/>
          <w:sz w:val="28"/>
          <w:szCs w:val="28"/>
        </w:rPr>
      </w:pPr>
    </w:p>
    <w:p w14:paraId="2A007C16" w14:textId="77777777" w:rsidR="003D26B4" w:rsidRDefault="003D26B4" w:rsidP="004B1E6D">
      <w:pPr>
        <w:pStyle w:val="ConsPlusTitle"/>
        <w:ind w:left="6096" w:right="-1"/>
        <w:rPr>
          <w:b w:val="0"/>
          <w:sz w:val="28"/>
          <w:szCs w:val="28"/>
        </w:rPr>
      </w:pPr>
    </w:p>
    <w:sectPr w:rsidR="003D26B4" w:rsidSect="00F66FA5">
      <w:pgSz w:w="11906" w:h="16838"/>
      <w:pgMar w:top="1134" w:right="567"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E1F68"/>
    <w:multiLevelType w:val="hybridMultilevel"/>
    <w:tmpl w:val="339A077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1813066"/>
    <w:multiLevelType w:val="hybridMultilevel"/>
    <w:tmpl w:val="780E56C4"/>
    <w:lvl w:ilvl="0" w:tplc="7C7C0C5C">
      <w:start w:val="1"/>
      <w:numFmt w:val="decimal"/>
      <w:lvlText w:val="%1."/>
      <w:lvlJc w:val="left"/>
      <w:pPr>
        <w:tabs>
          <w:tab w:val="num" w:pos="35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44415FC"/>
    <w:multiLevelType w:val="multilevel"/>
    <w:tmpl w:val="245085B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88A172E"/>
    <w:multiLevelType w:val="hybridMultilevel"/>
    <w:tmpl w:val="E02E06B6"/>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BE37F22"/>
    <w:multiLevelType w:val="hybridMultilevel"/>
    <w:tmpl w:val="A0FA3214"/>
    <w:lvl w:ilvl="0" w:tplc="FB0EE6E6">
      <w:numFmt w:val="bullet"/>
      <w:lvlText w:val="-"/>
      <w:lvlJc w:val="left"/>
      <w:pPr>
        <w:tabs>
          <w:tab w:val="num" w:pos="361"/>
        </w:tabs>
        <w:ind w:left="361" w:hanging="360"/>
      </w:pPr>
      <w:rPr>
        <w:rFonts w:ascii="Times New Roman" w:eastAsia="Times New Roman" w:hAnsi="Times New Roman" w:cs="Times New Roman" w:hint="default"/>
      </w:rPr>
    </w:lvl>
    <w:lvl w:ilvl="1" w:tplc="04190003" w:tentative="1">
      <w:start w:val="1"/>
      <w:numFmt w:val="bullet"/>
      <w:lvlText w:val="o"/>
      <w:lvlJc w:val="left"/>
      <w:pPr>
        <w:tabs>
          <w:tab w:val="num" w:pos="1081"/>
        </w:tabs>
        <w:ind w:left="1081" w:hanging="360"/>
      </w:pPr>
      <w:rPr>
        <w:rFonts w:ascii="Courier New" w:hAnsi="Courier New" w:hint="default"/>
      </w:rPr>
    </w:lvl>
    <w:lvl w:ilvl="2" w:tplc="04190005" w:tentative="1">
      <w:start w:val="1"/>
      <w:numFmt w:val="bullet"/>
      <w:lvlText w:val=""/>
      <w:lvlJc w:val="left"/>
      <w:pPr>
        <w:tabs>
          <w:tab w:val="num" w:pos="1801"/>
        </w:tabs>
        <w:ind w:left="1801" w:hanging="360"/>
      </w:pPr>
      <w:rPr>
        <w:rFonts w:ascii="Wingdings" w:hAnsi="Wingdings" w:hint="default"/>
      </w:rPr>
    </w:lvl>
    <w:lvl w:ilvl="3" w:tplc="04190001" w:tentative="1">
      <w:start w:val="1"/>
      <w:numFmt w:val="bullet"/>
      <w:lvlText w:val=""/>
      <w:lvlJc w:val="left"/>
      <w:pPr>
        <w:tabs>
          <w:tab w:val="num" w:pos="2521"/>
        </w:tabs>
        <w:ind w:left="2521" w:hanging="360"/>
      </w:pPr>
      <w:rPr>
        <w:rFonts w:ascii="Symbol" w:hAnsi="Symbol" w:hint="default"/>
      </w:rPr>
    </w:lvl>
    <w:lvl w:ilvl="4" w:tplc="04190003" w:tentative="1">
      <w:start w:val="1"/>
      <w:numFmt w:val="bullet"/>
      <w:lvlText w:val="o"/>
      <w:lvlJc w:val="left"/>
      <w:pPr>
        <w:tabs>
          <w:tab w:val="num" w:pos="3241"/>
        </w:tabs>
        <w:ind w:left="3241" w:hanging="360"/>
      </w:pPr>
      <w:rPr>
        <w:rFonts w:ascii="Courier New" w:hAnsi="Courier New" w:hint="default"/>
      </w:rPr>
    </w:lvl>
    <w:lvl w:ilvl="5" w:tplc="04190005" w:tentative="1">
      <w:start w:val="1"/>
      <w:numFmt w:val="bullet"/>
      <w:lvlText w:val=""/>
      <w:lvlJc w:val="left"/>
      <w:pPr>
        <w:tabs>
          <w:tab w:val="num" w:pos="3961"/>
        </w:tabs>
        <w:ind w:left="3961" w:hanging="360"/>
      </w:pPr>
      <w:rPr>
        <w:rFonts w:ascii="Wingdings" w:hAnsi="Wingdings" w:hint="default"/>
      </w:rPr>
    </w:lvl>
    <w:lvl w:ilvl="6" w:tplc="04190001" w:tentative="1">
      <w:start w:val="1"/>
      <w:numFmt w:val="bullet"/>
      <w:lvlText w:val=""/>
      <w:lvlJc w:val="left"/>
      <w:pPr>
        <w:tabs>
          <w:tab w:val="num" w:pos="4681"/>
        </w:tabs>
        <w:ind w:left="4681" w:hanging="360"/>
      </w:pPr>
      <w:rPr>
        <w:rFonts w:ascii="Symbol" w:hAnsi="Symbol" w:hint="default"/>
      </w:rPr>
    </w:lvl>
    <w:lvl w:ilvl="7" w:tplc="04190003" w:tentative="1">
      <w:start w:val="1"/>
      <w:numFmt w:val="bullet"/>
      <w:lvlText w:val="o"/>
      <w:lvlJc w:val="left"/>
      <w:pPr>
        <w:tabs>
          <w:tab w:val="num" w:pos="5401"/>
        </w:tabs>
        <w:ind w:left="5401" w:hanging="360"/>
      </w:pPr>
      <w:rPr>
        <w:rFonts w:ascii="Courier New" w:hAnsi="Courier New" w:hint="default"/>
      </w:rPr>
    </w:lvl>
    <w:lvl w:ilvl="8" w:tplc="04190005" w:tentative="1">
      <w:start w:val="1"/>
      <w:numFmt w:val="bullet"/>
      <w:lvlText w:val=""/>
      <w:lvlJc w:val="left"/>
      <w:pPr>
        <w:tabs>
          <w:tab w:val="num" w:pos="6121"/>
        </w:tabs>
        <w:ind w:left="6121" w:hanging="360"/>
      </w:pPr>
      <w:rPr>
        <w:rFonts w:ascii="Wingdings" w:hAnsi="Wingdings" w:hint="default"/>
      </w:rPr>
    </w:lvl>
  </w:abstractNum>
  <w:abstractNum w:abstractNumId="5" w15:restartNumberingAfterBreak="0">
    <w:nsid w:val="1FEC58A4"/>
    <w:multiLevelType w:val="hybridMultilevel"/>
    <w:tmpl w:val="A8044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C20FF4"/>
    <w:multiLevelType w:val="hybridMultilevel"/>
    <w:tmpl w:val="692E67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9B1F29"/>
    <w:multiLevelType w:val="hybridMultilevel"/>
    <w:tmpl w:val="2AA43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FC7AB8"/>
    <w:multiLevelType w:val="hybridMultilevel"/>
    <w:tmpl w:val="554A6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151541"/>
    <w:multiLevelType w:val="hybridMultilevel"/>
    <w:tmpl w:val="099AD090"/>
    <w:lvl w:ilvl="0" w:tplc="D086264A">
      <w:start w:val="1"/>
      <w:numFmt w:val="decimal"/>
      <w:lvlText w:val="%1."/>
      <w:lvlJc w:val="left"/>
      <w:pPr>
        <w:tabs>
          <w:tab w:val="num" w:pos="720"/>
        </w:tabs>
        <w:ind w:left="720" w:hanging="360"/>
      </w:pPr>
      <w:rPr>
        <w:rFonts w:hint="default"/>
      </w:rPr>
    </w:lvl>
    <w:lvl w:ilvl="1" w:tplc="B20E7198">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44A7B0D"/>
    <w:multiLevelType w:val="multilevel"/>
    <w:tmpl w:val="4B8242B4"/>
    <w:lvl w:ilvl="0">
      <w:start w:val="2"/>
      <w:numFmt w:val="decimal"/>
      <w:lvlText w:val="%1."/>
      <w:lvlJc w:val="left"/>
      <w:pPr>
        <w:ind w:left="1020" w:hanging="1020"/>
      </w:pPr>
      <w:rPr>
        <w:rFonts w:hint="default"/>
      </w:rPr>
    </w:lvl>
    <w:lvl w:ilvl="1">
      <w:start w:val="11"/>
      <w:numFmt w:val="decimal"/>
      <w:lvlText w:val="%1.%2."/>
      <w:lvlJc w:val="left"/>
      <w:pPr>
        <w:ind w:left="1020" w:hanging="1020"/>
      </w:pPr>
      <w:rPr>
        <w:rFonts w:hint="default"/>
      </w:rPr>
    </w:lvl>
    <w:lvl w:ilvl="2">
      <w:start w:val="4"/>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FF53616"/>
    <w:multiLevelType w:val="hybridMultilevel"/>
    <w:tmpl w:val="8E409CF2"/>
    <w:lvl w:ilvl="0" w:tplc="573C0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167BCA"/>
    <w:multiLevelType w:val="hybridMultilevel"/>
    <w:tmpl w:val="79B45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B543EA"/>
    <w:multiLevelType w:val="hybridMultilevel"/>
    <w:tmpl w:val="6AA475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36102D4"/>
    <w:multiLevelType w:val="hybridMultilevel"/>
    <w:tmpl w:val="7598C01A"/>
    <w:lvl w:ilvl="0" w:tplc="CE66D3D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56E7122C"/>
    <w:multiLevelType w:val="hybridMultilevel"/>
    <w:tmpl w:val="89B0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826237"/>
    <w:multiLevelType w:val="hybridMultilevel"/>
    <w:tmpl w:val="5E24F1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C81EB4"/>
    <w:multiLevelType w:val="hybridMultilevel"/>
    <w:tmpl w:val="1BDC3D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E65C7D"/>
    <w:multiLevelType w:val="multilevel"/>
    <w:tmpl w:val="BCC206C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61DB4FA5"/>
    <w:multiLevelType w:val="hybridMultilevel"/>
    <w:tmpl w:val="CE9828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2E110E2"/>
    <w:multiLevelType w:val="hybridMultilevel"/>
    <w:tmpl w:val="D3D0642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1" w15:restartNumberingAfterBreak="0">
    <w:nsid w:val="65C17ABB"/>
    <w:multiLevelType w:val="hybridMultilevel"/>
    <w:tmpl w:val="3F4C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0E6625"/>
    <w:multiLevelType w:val="hybridMultilevel"/>
    <w:tmpl w:val="D51E8F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6E4DE4"/>
    <w:multiLevelType w:val="hybridMultilevel"/>
    <w:tmpl w:val="E21024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594B68"/>
    <w:multiLevelType w:val="hybridMultilevel"/>
    <w:tmpl w:val="0D802C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65617210">
    <w:abstractNumId w:val="1"/>
  </w:num>
  <w:num w:numId="2" w16cid:durableId="2016837401">
    <w:abstractNumId w:val="13"/>
  </w:num>
  <w:num w:numId="3" w16cid:durableId="324866243">
    <w:abstractNumId w:val="0"/>
  </w:num>
  <w:num w:numId="4" w16cid:durableId="1837308436">
    <w:abstractNumId w:val="14"/>
  </w:num>
  <w:num w:numId="5" w16cid:durableId="182746748">
    <w:abstractNumId w:val="4"/>
  </w:num>
  <w:num w:numId="6" w16cid:durableId="1881166662">
    <w:abstractNumId w:val="9"/>
  </w:num>
  <w:num w:numId="7" w16cid:durableId="796411280">
    <w:abstractNumId w:val="6"/>
  </w:num>
  <w:num w:numId="8" w16cid:durableId="1236428358">
    <w:abstractNumId w:val="24"/>
  </w:num>
  <w:num w:numId="9" w16cid:durableId="1491867939">
    <w:abstractNumId w:val="20"/>
  </w:num>
  <w:num w:numId="10" w16cid:durableId="247085524">
    <w:abstractNumId w:val="17"/>
  </w:num>
  <w:num w:numId="11" w16cid:durableId="1615673640">
    <w:abstractNumId w:val="23"/>
  </w:num>
  <w:num w:numId="12" w16cid:durableId="2003701387">
    <w:abstractNumId w:val="22"/>
  </w:num>
  <w:num w:numId="13" w16cid:durableId="2075732814">
    <w:abstractNumId w:val="16"/>
  </w:num>
  <w:num w:numId="14" w16cid:durableId="1670938298">
    <w:abstractNumId w:val="21"/>
  </w:num>
  <w:num w:numId="15" w16cid:durableId="1887445765">
    <w:abstractNumId w:val="19"/>
  </w:num>
  <w:num w:numId="16" w16cid:durableId="1300842709">
    <w:abstractNumId w:val="3"/>
  </w:num>
  <w:num w:numId="17" w16cid:durableId="2104184228">
    <w:abstractNumId w:val="8"/>
  </w:num>
  <w:num w:numId="18" w16cid:durableId="667485360">
    <w:abstractNumId w:val="15"/>
  </w:num>
  <w:num w:numId="19" w16cid:durableId="1251502400">
    <w:abstractNumId w:val="7"/>
  </w:num>
  <w:num w:numId="20" w16cid:durableId="124469176">
    <w:abstractNumId w:val="5"/>
  </w:num>
  <w:num w:numId="21" w16cid:durableId="61757171">
    <w:abstractNumId w:val="12"/>
  </w:num>
  <w:num w:numId="22" w16cid:durableId="612903207">
    <w:abstractNumId w:val="11"/>
  </w:num>
  <w:num w:numId="23" w16cid:durableId="2089424446">
    <w:abstractNumId w:val="10"/>
  </w:num>
  <w:num w:numId="24" w16cid:durableId="1137800147">
    <w:abstractNumId w:val="2"/>
  </w:num>
  <w:num w:numId="25" w16cid:durableId="18239613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1ED0"/>
    <w:rsid w:val="0000291E"/>
    <w:rsid w:val="00003756"/>
    <w:rsid w:val="000133FA"/>
    <w:rsid w:val="000143FF"/>
    <w:rsid w:val="00015289"/>
    <w:rsid w:val="00022DF4"/>
    <w:rsid w:val="00024BCB"/>
    <w:rsid w:val="00025BE3"/>
    <w:rsid w:val="0003022E"/>
    <w:rsid w:val="00040AFF"/>
    <w:rsid w:val="00042F26"/>
    <w:rsid w:val="00043B60"/>
    <w:rsid w:val="00044187"/>
    <w:rsid w:val="00044458"/>
    <w:rsid w:val="00045ABA"/>
    <w:rsid w:val="00047B2D"/>
    <w:rsid w:val="00055BC7"/>
    <w:rsid w:val="00056D38"/>
    <w:rsid w:val="00057536"/>
    <w:rsid w:val="00057AFB"/>
    <w:rsid w:val="00063140"/>
    <w:rsid w:val="000656F9"/>
    <w:rsid w:val="00067DC7"/>
    <w:rsid w:val="000702E3"/>
    <w:rsid w:val="00070880"/>
    <w:rsid w:val="00072009"/>
    <w:rsid w:val="00073E7A"/>
    <w:rsid w:val="00075604"/>
    <w:rsid w:val="00080A32"/>
    <w:rsid w:val="00082C38"/>
    <w:rsid w:val="00084AF1"/>
    <w:rsid w:val="0009040E"/>
    <w:rsid w:val="00091CE8"/>
    <w:rsid w:val="000931D4"/>
    <w:rsid w:val="00095267"/>
    <w:rsid w:val="00096BB6"/>
    <w:rsid w:val="000A3CF1"/>
    <w:rsid w:val="000B22EB"/>
    <w:rsid w:val="000B45FE"/>
    <w:rsid w:val="000B606A"/>
    <w:rsid w:val="000C06EF"/>
    <w:rsid w:val="000C6589"/>
    <w:rsid w:val="000C6AC8"/>
    <w:rsid w:val="000D058D"/>
    <w:rsid w:val="000D380E"/>
    <w:rsid w:val="000D5FE2"/>
    <w:rsid w:val="000D6518"/>
    <w:rsid w:val="000E1BE1"/>
    <w:rsid w:val="000E3087"/>
    <w:rsid w:val="000E3EEA"/>
    <w:rsid w:val="000E448C"/>
    <w:rsid w:val="000F0C8E"/>
    <w:rsid w:val="000F67AF"/>
    <w:rsid w:val="00105043"/>
    <w:rsid w:val="001104F9"/>
    <w:rsid w:val="00111A48"/>
    <w:rsid w:val="001154DA"/>
    <w:rsid w:val="00125A87"/>
    <w:rsid w:val="00125AB1"/>
    <w:rsid w:val="001266FF"/>
    <w:rsid w:val="00126C42"/>
    <w:rsid w:val="00141FD7"/>
    <w:rsid w:val="00143009"/>
    <w:rsid w:val="001451E6"/>
    <w:rsid w:val="00145464"/>
    <w:rsid w:val="0014706C"/>
    <w:rsid w:val="00151EE2"/>
    <w:rsid w:val="00153FE3"/>
    <w:rsid w:val="00155075"/>
    <w:rsid w:val="00156180"/>
    <w:rsid w:val="0016029A"/>
    <w:rsid w:val="00164BA6"/>
    <w:rsid w:val="00171B56"/>
    <w:rsid w:val="00171C60"/>
    <w:rsid w:val="00177140"/>
    <w:rsid w:val="00177369"/>
    <w:rsid w:val="001804A0"/>
    <w:rsid w:val="00180ADB"/>
    <w:rsid w:val="00184946"/>
    <w:rsid w:val="00195771"/>
    <w:rsid w:val="001A28B4"/>
    <w:rsid w:val="001A3A97"/>
    <w:rsid w:val="001A6250"/>
    <w:rsid w:val="001B00A7"/>
    <w:rsid w:val="001B24EC"/>
    <w:rsid w:val="001B29CD"/>
    <w:rsid w:val="001B405D"/>
    <w:rsid w:val="001B4CCC"/>
    <w:rsid w:val="001B5766"/>
    <w:rsid w:val="001C01DF"/>
    <w:rsid w:val="001C2FFD"/>
    <w:rsid w:val="001C54FC"/>
    <w:rsid w:val="001D0B46"/>
    <w:rsid w:val="001E1E6E"/>
    <w:rsid w:val="001E2D13"/>
    <w:rsid w:val="001E39CD"/>
    <w:rsid w:val="001E421D"/>
    <w:rsid w:val="001E475A"/>
    <w:rsid w:val="001E4D4C"/>
    <w:rsid w:val="001F22E1"/>
    <w:rsid w:val="001F40D5"/>
    <w:rsid w:val="001F58F6"/>
    <w:rsid w:val="00200D7D"/>
    <w:rsid w:val="00223266"/>
    <w:rsid w:val="00223CF8"/>
    <w:rsid w:val="002256DF"/>
    <w:rsid w:val="0022633D"/>
    <w:rsid w:val="00226914"/>
    <w:rsid w:val="0023394F"/>
    <w:rsid w:val="0024104D"/>
    <w:rsid w:val="002463D1"/>
    <w:rsid w:val="002508E0"/>
    <w:rsid w:val="00250C76"/>
    <w:rsid w:val="00251457"/>
    <w:rsid w:val="002525BF"/>
    <w:rsid w:val="002536EE"/>
    <w:rsid w:val="002563C1"/>
    <w:rsid w:val="00257661"/>
    <w:rsid w:val="00260936"/>
    <w:rsid w:val="00262535"/>
    <w:rsid w:val="002641B5"/>
    <w:rsid w:val="002648D4"/>
    <w:rsid w:val="002664EA"/>
    <w:rsid w:val="00266EEB"/>
    <w:rsid w:val="0026700E"/>
    <w:rsid w:val="00267D3E"/>
    <w:rsid w:val="00272DA5"/>
    <w:rsid w:val="00273EF4"/>
    <w:rsid w:val="00274F87"/>
    <w:rsid w:val="00276818"/>
    <w:rsid w:val="00286E7C"/>
    <w:rsid w:val="00290BB7"/>
    <w:rsid w:val="00292C0F"/>
    <w:rsid w:val="00293F26"/>
    <w:rsid w:val="00295449"/>
    <w:rsid w:val="00296539"/>
    <w:rsid w:val="002975B7"/>
    <w:rsid w:val="002A29BE"/>
    <w:rsid w:val="002A3011"/>
    <w:rsid w:val="002A37B1"/>
    <w:rsid w:val="002B00F6"/>
    <w:rsid w:val="002B4D51"/>
    <w:rsid w:val="002B7F70"/>
    <w:rsid w:val="002C2575"/>
    <w:rsid w:val="002C3E3A"/>
    <w:rsid w:val="002C76DB"/>
    <w:rsid w:val="002C7D42"/>
    <w:rsid w:val="002D1E16"/>
    <w:rsid w:val="002D2D16"/>
    <w:rsid w:val="002D3085"/>
    <w:rsid w:val="002D6100"/>
    <w:rsid w:val="002D6171"/>
    <w:rsid w:val="002E2189"/>
    <w:rsid w:val="002E2522"/>
    <w:rsid w:val="002E331B"/>
    <w:rsid w:val="002E3910"/>
    <w:rsid w:val="002E3AB8"/>
    <w:rsid w:val="002E3F35"/>
    <w:rsid w:val="002E410D"/>
    <w:rsid w:val="002E453C"/>
    <w:rsid w:val="002E465D"/>
    <w:rsid w:val="002E47B6"/>
    <w:rsid w:val="002F7482"/>
    <w:rsid w:val="00303CE5"/>
    <w:rsid w:val="0031068F"/>
    <w:rsid w:val="003162DE"/>
    <w:rsid w:val="00322486"/>
    <w:rsid w:val="0032275C"/>
    <w:rsid w:val="00342594"/>
    <w:rsid w:val="0034381B"/>
    <w:rsid w:val="00343AC0"/>
    <w:rsid w:val="00351F84"/>
    <w:rsid w:val="0035213F"/>
    <w:rsid w:val="003541DC"/>
    <w:rsid w:val="0035534A"/>
    <w:rsid w:val="00360EE6"/>
    <w:rsid w:val="003615E5"/>
    <w:rsid w:val="00363E3C"/>
    <w:rsid w:val="00371ED0"/>
    <w:rsid w:val="0037708B"/>
    <w:rsid w:val="003773E6"/>
    <w:rsid w:val="0038091C"/>
    <w:rsid w:val="00381B9F"/>
    <w:rsid w:val="00382FCB"/>
    <w:rsid w:val="00385F04"/>
    <w:rsid w:val="00387EE3"/>
    <w:rsid w:val="00390CC2"/>
    <w:rsid w:val="00390E0A"/>
    <w:rsid w:val="00395ED0"/>
    <w:rsid w:val="00396E14"/>
    <w:rsid w:val="00396FED"/>
    <w:rsid w:val="003A2DDF"/>
    <w:rsid w:val="003C126B"/>
    <w:rsid w:val="003C71AB"/>
    <w:rsid w:val="003C7A49"/>
    <w:rsid w:val="003D1123"/>
    <w:rsid w:val="003D26B4"/>
    <w:rsid w:val="003E02AA"/>
    <w:rsid w:val="003E0363"/>
    <w:rsid w:val="003E0B83"/>
    <w:rsid w:val="003E7ABC"/>
    <w:rsid w:val="003F2E5F"/>
    <w:rsid w:val="003F5F61"/>
    <w:rsid w:val="003F6F93"/>
    <w:rsid w:val="003F7594"/>
    <w:rsid w:val="003F7683"/>
    <w:rsid w:val="00403A7A"/>
    <w:rsid w:val="00403F14"/>
    <w:rsid w:val="004057BC"/>
    <w:rsid w:val="00410A33"/>
    <w:rsid w:val="00415F9D"/>
    <w:rsid w:val="004164D5"/>
    <w:rsid w:val="0041751A"/>
    <w:rsid w:val="00420612"/>
    <w:rsid w:val="004223DB"/>
    <w:rsid w:val="0042452A"/>
    <w:rsid w:val="0043094A"/>
    <w:rsid w:val="00434AF9"/>
    <w:rsid w:val="00436696"/>
    <w:rsid w:val="00450A5B"/>
    <w:rsid w:val="004543A0"/>
    <w:rsid w:val="00456B64"/>
    <w:rsid w:val="00460D2A"/>
    <w:rsid w:val="0046228A"/>
    <w:rsid w:val="00462293"/>
    <w:rsid w:val="004647E9"/>
    <w:rsid w:val="00474C98"/>
    <w:rsid w:val="004760DB"/>
    <w:rsid w:val="0048048F"/>
    <w:rsid w:val="00487270"/>
    <w:rsid w:val="004908E8"/>
    <w:rsid w:val="00491250"/>
    <w:rsid w:val="00492814"/>
    <w:rsid w:val="004A2095"/>
    <w:rsid w:val="004B1E6D"/>
    <w:rsid w:val="004B1F65"/>
    <w:rsid w:val="004C4C55"/>
    <w:rsid w:val="004D44FE"/>
    <w:rsid w:val="004D70DA"/>
    <w:rsid w:val="004E1AFC"/>
    <w:rsid w:val="004E395F"/>
    <w:rsid w:val="004F5DA7"/>
    <w:rsid w:val="004F6639"/>
    <w:rsid w:val="00502EAA"/>
    <w:rsid w:val="00504DDF"/>
    <w:rsid w:val="00517117"/>
    <w:rsid w:val="00521737"/>
    <w:rsid w:val="00526F62"/>
    <w:rsid w:val="00527193"/>
    <w:rsid w:val="005464F2"/>
    <w:rsid w:val="005536A3"/>
    <w:rsid w:val="00553E4F"/>
    <w:rsid w:val="005545C6"/>
    <w:rsid w:val="00554F06"/>
    <w:rsid w:val="00555EBA"/>
    <w:rsid w:val="00557285"/>
    <w:rsid w:val="00564578"/>
    <w:rsid w:val="005653AA"/>
    <w:rsid w:val="00575B24"/>
    <w:rsid w:val="005764AE"/>
    <w:rsid w:val="00576C86"/>
    <w:rsid w:val="00577FFD"/>
    <w:rsid w:val="005815A7"/>
    <w:rsid w:val="00586AAC"/>
    <w:rsid w:val="0059211A"/>
    <w:rsid w:val="005B1BDA"/>
    <w:rsid w:val="005B246E"/>
    <w:rsid w:val="005C1CBE"/>
    <w:rsid w:val="005C407A"/>
    <w:rsid w:val="005C480F"/>
    <w:rsid w:val="005C49AB"/>
    <w:rsid w:val="005D0323"/>
    <w:rsid w:val="005D0871"/>
    <w:rsid w:val="005D0CD9"/>
    <w:rsid w:val="005D10EF"/>
    <w:rsid w:val="005D19AF"/>
    <w:rsid w:val="005D529C"/>
    <w:rsid w:val="005D56C9"/>
    <w:rsid w:val="005D637B"/>
    <w:rsid w:val="005D6C2A"/>
    <w:rsid w:val="005D7682"/>
    <w:rsid w:val="005F1140"/>
    <w:rsid w:val="005F3540"/>
    <w:rsid w:val="005F7484"/>
    <w:rsid w:val="005F74FE"/>
    <w:rsid w:val="006045D0"/>
    <w:rsid w:val="00605A2E"/>
    <w:rsid w:val="00606044"/>
    <w:rsid w:val="0060667D"/>
    <w:rsid w:val="00606DD4"/>
    <w:rsid w:val="00610381"/>
    <w:rsid w:val="0061059B"/>
    <w:rsid w:val="00612FC3"/>
    <w:rsid w:val="00616185"/>
    <w:rsid w:val="00616EE3"/>
    <w:rsid w:val="00622DE3"/>
    <w:rsid w:val="00623726"/>
    <w:rsid w:val="00625717"/>
    <w:rsid w:val="00625CED"/>
    <w:rsid w:val="0062622E"/>
    <w:rsid w:val="00631688"/>
    <w:rsid w:val="0063462F"/>
    <w:rsid w:val="00637B2F"/>
    <w:rsid w:val="00643BEB"/>
    <w:rsid w:val="00667465"/>
    <w:rsid w:val="006702A9"/>
    <w:rsid w:val="00672D35"/>
    <w:rsid w:val="00680F80"/>
    <w:rsid w:val="00682D55"/>
    <w:rsid w:val="00683B64"/>
    <w:rsid w:val="00686E4C"/>
    <w:rsid w:val="00692735"/>
    <w:rsid w:val="006A6CEC"/>
    <w:rsid w:val="006A7EF9"/>
    <w:rsid w:val="006B2DA7"/>
    <w:rsid w:val="006B321D"/>
    <w:rsid w:val="006B7E4B"/>
    <w:rsid w:val="006C03EE"/>
    <w:rsid w:val="006D0E34"/>
    <w:rsid w:val="006D7F32"/>
    <w:rsid w:val="006E171E"/>
    <w:rsid w:val="006E21C5"/>
    <w:rsid w:val="006E4310"/>
    <w:rsid w:val="006E580C"/>
    <w:rsid w:val="006F4C86"/>
    <w:rsid w:val="00704B1E"/>
    <w:rsid w:val="00704FAB"/>
    <w:rsid w:val="00705A6A"/>
    <w:rsid w:val="0071166B"/>
    <w:rsid w:val="00714623"/>
    <w:rsid w:val="00721278"/>
    <w:rsid w:val="00727E60"/>
    <w:rsid w:val="00730476"/>
    <w:rsid w:val="00735B45"/>
    <w:rsid w:val="00736D5B"/>
    <w:rsid w:val="00740ED5"/>
    <w:rsid w:val="00741C54"/>
    <w:rsid w:val="00741E03"/>
    <w:rsid w:val="0074490D"/>
    <w:rsid w:val="00744C3A"/>
    <w:rsid w:val="00746E2C"/>
    <w:rsid w:val="00747C20"/>
    <w:rsid w:val="007511CC"/>
    <w:rsid w:val="00752E66"/>
    <w:rsid w:val="00753795"/>
    <w:rsid w:val="0076739D"/>
    <w:rsid w:val="00767C34"/>
    <w:rsid w:val="007726A4"/>
    <w:rsid w:val="0078624D"/>
    <w:rsid w:val="00787484"/>
    <w:rsid w:val="007901CC"/>
    <w:rsid w:val="00790EC3"/>
    <w:rsid w:val="00792986"/>
    <w:rsid w:val="007929B5"/>
    <w:rsid w:val="00795403"/>
    <w:rsid w:val="0079777E"/>
    <w:rsid w:val="007A2E37"/>
    <w:rsid w:val="007A388E"/>
    <w:rsid w:val="007A3E7F"/>
    <w:rsid w:val="007A4063"/>
    <w:rsid w:val="007A41D4"/>
    <w:rsid w:val="007A45B0"/>
    <w:rsid w:val="007A7706"/>
    <w:rsid w:val="007A78DD"/>
    <w:rsid w:val="007A7E08"/>
    <w:rsid w:val="007C0187"/>
    <w:rsid w:val="007C0FAB"/>
    <w:rsid w:val="007C695B"/>
    <w:rsid w:val="007D2858"/>
    <w:rsid w:val="007E48D0"/>
    <w:rsid w:val="007E5F9F"/>
    <w:rsid w:val="007F645A"/>
    <w:rsid w:val="00811CB7"/>
    <w:rsid w:val="008121E9"/>
    <w:rsid w:val="008126BB"/>
    <w:rsid w:val="008154C6"/>
    <w:rsid w:val="00816B2D"/>
    <w:rsid w:val="00817247"/>
    <w:rsid w:val="00817491"/>
    <w:rsid w:val="00823667"/>
    <w:rsid w:val="00831BE3"/>
    <w:rsid w:val="008343F3"/>
    <w:rsid w:val="0083651F"/>
    <w:rsid w:val="00840A52"/>
    <w:rsid w:val="00846DA7"/>
    <w:rsid w:val="00847944"/>
    <w:rsid w:val="00851668"/>
    <w:rsid w:val="008549EF"/>
    <w:rsid w:val="00867DE0"/>
    <w:rsid w:val="0088031F"/>
    <w:rsid w:val="00882FB0"/>
    <w:rsid w:val="00883ABB"/>
    <w:rsid w:val="00884467"/>
    <w:rsid w:val="00885BB5"/>
    <w:rsid w:val="00897781"/>
    <w:rsid w:val="008A08BC"/>
    <w:rsid w:val="008A20FC"/>
    <w:rsid w:val="008A5B8E"/>
    <w:rsid w:val="008B1E71"/>
    <w:rsid w:val="008B3D90"/>
    <w:rsid w:val="008C0AE1"/>
    <w:rsid w:val="008C3680"/>
    <w:rsid w:val="008C37F2"/>
    <w:rsid w:val="008D2E52"/>
    <w:rsid w:val="008D32FA"/>
    <w:rsid w:val="008D3465"/>
    <w:rsid w:val="008D47EB"/>
    <w:rsid w:val="008D57F7"/>
    <w:rsid w:val="008D6C48"/>
    <w:rsid w:val="008D72DA"/>
    <w:rsid w:val="008E664A"/>
    <w:rsid w:val="008F0910"/>
    <w:rsid w:val="008F5774"/>
    <w:rsid w:val="008F606A"/>
    <w:rsid w:val="008F67B3"/>
    <w:rsid w:val="008F6E36"/>
    <w:rsid w:val="00901D4E"/>
    <w:rsid w:val="00902EAF"/>
    <w:rsid w:val="00910701"/>
    <w:rsid w:val="00912F33"/>
    <w:rsid w:val="0091385C"/>
    <w:rsid w:val="00915829"/>
    <w:rsid w:val="00917EBB"/>
    <w:rsid w:val="00920CF9"/>
    <w:rsid w:val="00921736"/>
    <w:rsid w:val="00925A68"/>
    <w:rsid w:val="00927D2D"/>
    <w:rsid w:val="00931975"/>
    <w:rsid w:val="00933D37"/>
    <w:rsid w:val="00935196"/>
    <w:rsid w:val="00936D98"/>
    <w:rsid w:val="0094137E"/>
    <w:rsid w:val="00941B89"/>
    <w:rsid w:val="0095301E"/>
    <w:rsid w:val="009541A0"/>
    <w:rsid w:val="00955D96"/>
    <w:rsid w:val="00956895"/>
    <w:rsid w:val="00962099"/>
    <w:rsid w:val="00962A58"/>
    <w:rsid w:val="00963422"/>
    <w:rsid w:val="00966AE5"/>
    <w:rsid w:val="00973D62"/>
    <w:rsid w:val="0097504C"/>
    <w:rsid w:val="00975F5D"/>
    <w:rsid w:val="009837CA"/>
    <w:rsid w:val="00985917"/>
    <w:rsid w:val="00985B3A"/>
    <w:rsid w:val="00987A5B"/>
    <w:rsid w:val="00990424"/>
    <w:rsid w:val="00990CA4"/>
    <w:rsid w:val="00991D99"/>
    <w:rsid w:val="00991F79"/>
    <w:rsid w:val="00993387"/>
    <w:rsid w:val="009975A9"/>
    <w:rsid w:val="009A46DA"/>
    <w:rsid w:val="009B23D9"/>
    <w:rsid w:val="009B4E36"/>
    <w:rsid w:val="009B762D"/>
    <w:rsid w:val="009C00AA"/>
    <w:rsid w:val="009C12CF"/>
    <w:rsid w:val="009C7505"/>
    <w:rsid w:val="009D1390"/>
    <w:rsid w:val="009D4CD9"/>
    <w:rsid w:val="009E13EB"/>
    <w:rsid w:val="009E3CE7"/>
    <w:rsid w:val="009E430B"/>
    <w:rsid w:val="009E568B"/>
    <w:rsid w:val="00A004E7"/>
    <w:rsid w:val="00A00A26"/>
    <w:rsid w:val="00A06DD8"/>
    <w:rsid w:val="00A13C3A"/>
    <w:rsid w:val="00A1518F"/>
    <w:rsid w:val="00A21200"/>
    <w:rsid w:val="00A30663"/>
    <w:rsid w:val="00A307AC"/>
    <w:rsid w:val="00A3307B"/>
    <w:rsid w:val="00A34213"/>
    <w:rsid w:val="00A34ECC"/>
    <w:rsid w:val="00A3711E"/>
    <w:rsid w:val="00A374E8"/>
    <w:rsid w:val="00A50176"/>
    <w:rsid w:val="00A50E82"/>
    <w:rsid w:val="00A52547"/>
    <w:rsid w:val="00A528AD"/>
    <w:rsid w:val="00A60F01"/>
    <w:rsid w:val="00A61E05"/>
    <w:rsid w:val="00A671C3"/>
    <w:rsid w:val="00A71AB8"/>
    <w:rsid w:val="00A728BC"/>
    <w:rsid w:val="00A75BF5"/>
    <w:rsid w:val="00A75C54"/>
    <w:rsid w:val="00A80175"/>
    <w:rsid w:val="00A81042"/>
    <w:rsid w:val="00A8110A"/>
    <w:rsid w:val="00A81C9B"/>
    <w:rsid w:val="00A8504D"/>
    <w:rsid w:val="00A8697A"/>
    <w:rsid w:val="00A90732"/>
    <w:rsid w:val="00A96576"/>
    <w:rsid w:val="00AA0B37"/>
    <w:rsid w:val="00AA5F36"/>
    <w:rsid w:val="00AA7F65"/>
    <w:rsid w:val="00AB1809"/>
    <w:rsid w:val="00AB4EDB"/>
    <w:rsid w:val="00AB5235"/>
    <w:rsid w:val="00AB5F49"/>
    <w:rsid w:val="00AC0376"/>
    <w:rsid w:val="00AD265B"/>
    <w:rsid w:val="00AD47B0"/>
    <w:rsid w:val="00AE19D2"/>
    <w:rsid w:val="00AE264B"/>
    <w:rsid w:val="00AE2ED2"/>
    <w:rsid w:val="00AE3028"/>
    <w:rsid w:val="00AE31E1"/>
    <w:rsid w:val="00AE551A"/>
    <w:rsid w:val="00AF4BE0"/>
    <w:rsid w:val="00AF5AE7"/>
    <w:rsid w:val="00AF5D08"/>
    <w:rsid w:val="00AF7851"/>
    <w:rsid w:val="00B02C22"/>
    <w:rsid w:val="00B0545C"/>
    <w:rsid w:val="00B0576A"/>
    <w:rsid w:val="00B10EBA"/>
    <w:rsid w:val="00B14F1F"/>
    <w:rsid w:val="00B21127"/>
    <w:rsid w:val="00B249DA"/>
    <w:rsid w:val="00B309D4"/>
    <w:rsid w:val="00B30AD4"/>
    <w:rsid w:val="00B35056"/>
    <w:rsid w:val="00B351D0"/>
    <w:rsid w:val="00B41EDA"/>
    <w:rsid w:val="00B42F32"/>
    <w:rsid w:val="00B46B88"/>
    <w:rsid w:val="00B472AA"/>
    <w:rsid w:val="00B4735E"/>
    <w:rsid w:val="00B50929"/>
    <w:rsid w:val="00B51004"/>
    <w:rsid w:val="00B51435"/>
    <w:rsid w:val="00B520E3"/>
    <w:rsid w:val="00B600D4"/>
    <w:rsid w:val="00B60FDB"/>
    <w:rsid w:val="00B648EE"/>
    <w:rsid w:val="00B64950"/>
    <w:rsid w:val="00B64D49"/>
    <w:rsid w:val="00B65709"/>
    <w:rsid w:val="00B66873"/>
    <w:rsid w:val="00B73581"/>
    <w:rsid w:val="00B808C5"/>
    <w:rsid w:val="00B81F69"/>
    <w:rsid w:val="00BA0516"/>
    <w:rsid w:val="00BB32B1"/>
    <w:rsid w:val="00BB4059"/>
    <w:rsid w:val="00BB455C"/>
    <w:rsid w:val="00BB4DA8"/>
    <w:rsid w:val="00BB59B7"/>
    <w:rsid w:val="00BB5FE7"/>
    <w:rsid w:val="00BB7876"/>
    <w:rsid w:val="00BC0941"/>
    <w:rsid w:val="00BC0F94"/>
    <w:rsid w:val="00BC19B6"/>
    <w:rsid w:val="00BC2825"/>
    <w:rsid w:val="00BC6BBF"/>
    <w:rsid w:val="00BC7F6A"/>
    <w:rsid w:val="00BD2B61"/>
    <w:rsid w:val="00BD40A4"/>
    <w:rsid w:val="00BD4C12"/>
    <w:rsid w:val="00BE0465"/>
    <w:rsid w:val="00BE1546"/>
    <w:rsid w:val="00BE3257"/>
    <w:rsid w:val="00BE32BF"/>
    <w:rsid w:val="00BE4F1C"/>
    <w:rsid w:val="00BE732D"/>
    <w:rsid w:val="00BF17AD"/>
    <w:rsid w:val="00BF6E27"/>
    <w:rsid w:val="00C00816"/>
    <w:rsid w:val="00C01A23"/>
    <w:rsid w:val="00C027B9"/>
    <w:rsid w:val="00C0380E"/>
    <w:rsid w:val="00C0388C"/>
    <w:rsid w:val="00C044F8"/>
    <w:rsid w:val="00C0779E"/>
    <w:rsid w:val="00C1597E"/>
    <w:rsid w:val="00C16988"/>
    <w:rsid w:val="00C16A5F"/>
    <w:rsid w:val="00C239A2"/>
    <w:rsid w:val="00C24E43"/>
    <w:rsid w:val="00C33E9F"/>
    <w:rsid w:val="00C3458B"/>
    <w:rsid w:val="00C34B8A"/>
    <w:rsid w:val="00C35E62"/>
    <w:rsid w:val="00C4165A"/>
    <w:rsid w:val="00C46BD0"/>
    <w:rsid w:val="00C56727"/>
    <w:rsid w:val="00C56937"/>
    <w:rsid w:val="00C63926"/>
    <w:rsid w:val="00C66733"/>
    <w:rsid w:val="00C72B05"/>
    <w:rsid w:val="00C738FC"/>
    <w:rsid w:val="00C749AF"/>
    <w:rsid w:val="00C75B16"/>
    <w:rsid w:val="00C806A7"/>
    <w:rsid w:val="00C80FED"/>
    <w:rsid w:val="00C844D1"/>
    <w:rsid w:val="00C87024"/>
    <w:rsid w:val="00C961CE"/>
    <w:rsid w:val="00CA5C8B"/>
    <w:rsid w:val="00CB6EA8"/>
    <w:rsid w:val="00CB7DE8"/>
    <w:rsid w:val="00CC19E2"/>
    <w:rsid w:val="00CC3258"/>
    <w:rsid w:val="00CC761A"/>
    <w:rsid w:val="00CD20AE"/>
    <w:rsid w:val="00CD3F18"/>
    <w:rsid w:val="00CD7CAA"/>
    <w:rsid w:val="00CE076D"/>
    <w:rsid w:val="00CE6382"/>
    <w:rsid w:val="00CF0096"/>
    <w:rsid w:val="00CF585B"/>
    <w:rsid w:val="00D0674E"/>
    <w:rsid w:val="00D07CC5"/>
    <w:rsid w:val="00D15392"/>
    <w:rsid w:val="00D155D6"/>
    <w:rsid w:val="00D1710A"/>
    <w:rsid w:val="00D177EA"/>
    <w:rsid w:val="00D26957"/>
    <w:rsid w:val="00D31D4D"/>
    <w:rsid w:val="00D4070F"/>
    <w:rsid w:val="00D4613D"/>
    <w:rsid w:val="00D46E60"/>
    <w:rsid w:val="00D5024D"/>
    <w:rsid w:val="00D502DE"/>
    <w:rsid w:val="00D56BE3"/>
    <w:rsid w:val="00D575A9"/>
    <w:rsid w:val="00D57C0A"/>
    <w:rsid w:val="00D605ED"/>
    <w:rsid w:val="00D64D79"/>
    <w:rsid w:val="00D677BD"/>
    <w:rsid w:val="00D729D6"/>
    <w:rsid w:val="00D8269F"/>
    <w:rsid w:val="00D831EF"/>
    <w:rsid w:val="00D96432"/>
    <w:rsid w:val="00DA2768"/>
    <w:rsid w:val="00DA526B"/>
    <w:rsid w:val="00DA5356"/>
    <w:rsid w:val="00DA68EC"/>
    <w:rsid w:val="00DB04FB"/>
    <w:rsid w:val="00DB3D4B"/>
    <w:rsid w:val="00DB4B80"/>
    <w:rsid w:val="00DB56F8"/>
    <w:rsid w:val="00DC0343"/>
    <w:rsid w:val="00DC06AB"/>
    <w:rsid w:val="00DC18F4"/>
    <w:rsid w:val="00DC3326"/>
    <w:rsid w:val="00DC3567"/>
    <w:rsid w:val="00DC676F"/>
    <w:rsid w:val="00DD2B45"/>
    <w:rsid w:val="00DD2D74"/>
    <w:rsid w:val="00DD333E"/>
    <w:rsid w:val="00DD3EF7"/>
    <w:rsid w:val="00DD5367"/>
    <w:rsid w:val="00DD58A6"/>
    <w:rsid w:val="00DE13D5"/>
    <w:rsid w:val="00DF0909"/>
    <w:rsid w:val="00DF0B18"/>
    <w:rsid w:val="00DF29D5"/>
    <w:rsid w:val="00E05524"/>
    <w:rsid w:val="00E112DA"/>
    <w:rsid w:val="00E15672"/>
    <w:rsid w:val="00E2131E"/>
    <w:rsid w:val="00E3386D"/>
    <w:rsid w:val="00E35E34"/>
    <w:rsid w:val="00E37194"/>
    <w:rsid w:val="00E375E8"/>
    <w:rsid w:val="00E41267"/>
    <w:rsid w:val="00E426EB"/>
    <w:rsid w:val="00E44725"/>
    <w:rsid w:val="00E46E36"/>
    <w:rsid w:val="00E5057E"/>
    <w:rsid w:val="00E50EAE"/>
    <w:rsid w:val="00E51295"/>
    <w:rsid w:val="00E52079"/>
    <w:rsid w:val="00E532B6"/>
    <w:rsid w:val="00E560D3"/>
    <w:rsid w:val="00E5723D"/>
    <w:rsid w:val="00E645C9"/>
    <w:rsid w:val="00E65D71"/>
    <w:rsid w:val="00E714EC"/>
    <w:rsid w:val="00E73EC0"/>
    <w:rsid w:val="00E74DCE"/>
    <w:rsid w:val="00E763CA"/>
    <w:rsid w:val="00E76ACD"/>
    <w:rsid w:val="00E80844"/>
    <w:rsid w:val="00E84DE6"/>
    <w:rsid w:val="00E85834"/>
    <w:rsid w:val="00E85E26"/>
    <w:rsid w:val="00E860C5"/>
    <w:rsid w:val="00E92067"/>
    <w:rsid w:val="00E96CDD"/>
    <w:rsid w:val="00EA278D"/>
    <w:rsid w:val="00EA304D"/>
    <w:rsid w:val="00EA4162"/>
    <w:rsid w:val="00EA56FE"/>
    <w:rsid w:val="00EA7CA9"/>
    <w:rsid w:val="00EB513D"/>
    <w:rsid w:val="00EB70E6"/>
    <w:rsid w:val="00EC19EE"/>
    <w:rsid w:val="00EC335E"/>
    <w:rsid w:val="00ED00A4"/>
    <w:rsid w:val="00ED76C2"/>
    <w:rsid w:val="00EE13F7"/>
    <w:rsid w:val="00EE2954"/>
    <w:rsid w:val="00EE4952"/>
    <w:rsid w:val="00EE6F74"/>
    <w:rsid w:val="00EF38CF"/>
    <w:rsid w:val="00EF6393"/>
    <w:rsid w:val="00F04DAD"/>
    <w:rsid w:val="00F12C3B"/>
    <w:rsid w:val="00F15246"/>
    <w:rsid w:val="00F237AD"/>
    <w:rsid w:val="00F24726"/>
    <w:rsid w:val="00F26503"/>
    <w:rsid w:val="00F313D6"/>
    <w:rsid w:val="00F33C5C"/>
    <w:rsid w:val="00F34B3E"/>
    <w:rsid w:val="00F41313"/>
    <w:rsid w:val="00F432C8"/>
    <w:rsid w:val="00F54A89"/>
    <w:rsid w:val="00F55542"/>
    <w:rsid w:val="00F60C47"/>
    <w:rsid w:val="00F6303D"/>
    <w:rsid w:val="00F64B2F"/>
    <w:rsid w:val="00F65D92"/>
    <w:rsid w:val="00F66FA5"/>
    <w:rsid w:val="00F71C5B"/>
    <w:rsid w:val="00F7686A"/>
    <w:rsid w:val="00F815B1"/>
    <w:rsid w:val="00FA0F73"/>
    <w:rsid w:val="00FA0FDC"/>
    <w:rsid w:val="00FA3631"/>
    <w:rsid w:val="00FA3C36"/>
    <w:rsid w:val="00FA6EB1"/>
    <w:rsid w:val="00FB6E9C"/>
    <w:rsid w:val="00FB72DF"/>
    <w:rsid w:val="00FB74B2"/>
    <w:rsid w:val="00FC1DA6"/>
    <w:rsid w:val="00FC258B"/>
    <w:rsid w:val="00FC3C1F"/>
    <w:rsid w:val="00FC59BE"/>
    <w:rsid w:val="00FD08EB"/>
    <w:rsid w:val="00FD23F8"/>
    <w:rsid w:val="00FD2AB9"/>
    <w:rsid w:val="00FD4421"/>
    <w:rsid w:val="00FD59DB"/>
    <w:rsid w:val="00FE370F"/>
    <w:rsid w:val="00FE4221"/>
    <w:rsid w:val="00FF3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3F69D"/>
  <w15:docId w15:val="{1EEA3531-A80A-4BFF-83BE-CC258501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5771"/>
    <w:rPr>
      <w:sz w:val="24"/>
      <w:szCs w:val="24"/>
    </w:rPr>
  </w:style>
  <w:style w:type="paragraph" w:styleId="1">
    <w:name w:val="heading 1"/>
    <w:basedOn w:val="a"/>
    <w:next w:val="a"/>
    <w:qFormat/>
    <w:rsid w:val="001C01DF"/>
    <w:pPr>
      <w:widowControl w:val="0"/>
      <w:autoSpaceDE w:val="0"/>
      <w:autoSpaceDN w:val="0"/>
      <w:adjustRightInd w:val="0"/>
      <w:spacing w:before="108" w:after="108"/>
      <w:jc w:val="center"/>
      <w:outlineLvl w:val="0"/>
    </w:pPr>
    <w:rPr>
      <w:rFonts w:ascii="Arial" w:hAnsi="Arial" w:cs="Arial"/>
      <w:b/>
      <w:bCs/>
      <w:color w:val="000080"/>
      <w:sz w:val="22"/>
      <w:szCs w:val="22"/>
    </w:rPr>
  </w:style>
  <w:style w:type="paragraph" w:styleId="3">
    <w:name w:val="heading 3"/>
    <w:basedOn w:val="a"/>
    <w:next w:val="a"/>
    <w:qFormat/>
    <w:rsid w:val="00AF5D08"/>
    <w:pPr>
      <w:keepNext/>
      <w:spacing w:before="240" w:after="60"/>
      <w:outlineLvl w:val="2"/>
    </w:pPr>
    <w:rPr>
      <w:rFonts w:ascii="Arial" w:hAnsi="Arial" w:cs="Arial"/>
      <w:b/>
      <w:bCs/>
      <w:sz w:val="26"/>
      <w:szCs w:val="26"/>
    </w:rPr>
  </w:style>
  <w:style w:type="paragraph" w:styleId="6">
    <w:name w:val="heading 6"/>
    <w:basedOn w:val="a"/>
    <w:next w:val="a"/>
    <w:qFormat/>
    <w:rsid w:val="00AF5D08"/>
    <w:pPr>
      <w:spacing w:before="240" w:after="60"/>
      <w:outlineLvl w:val="5"/>
    </w:pPr>
    <w:rPr>
      <w:b/>
      <w:bCs/>
      <w:sz w:val="22"/>
      <w:szCs w:val="22"/>
    </w:rPr>
  </w:style>
  <w:style w:type="paragraph" w:styleId="7">
    <w:name w:val="heading 7"/>
    <w:basedOn w:val="a"/>
    <w:next w:val="a"/>
    <w:qFormat/>
    <w:rsid w:val="00AF5D08"/>
    <w:pPr>
      <w:spacing w:before="240" w:after="60"/>
      <w:outlineLvl w:val="6"/>
    </w:pPr>
  </w:style>
  <w:style w:type="paragraph" w:styleId="8">
    <w:name w:val="heading 8"/>
    <w:basedOn w:val="a"/>
    <w:next w:val="a"/>
    <w:qFormat/>
    <w:rsid w:val="00AF5D08"/>
    <w:pPr>
      <w:spacing w:before="240" w:after="60"/>
      <w:outlineLvl w:val="7"/>
    </w:pPr>
    <w:rPr>
      <w:i/>
      <w:iCs/>
    </w:rPr>
  </w:style>
  <w:style w:type="paragraph" w:styleId="9">
    <w:name w:val="heading 9"/>
    <w:basedOn w:val="a"/>
    <w:next w:val="a"/>
    <w:qFormat/>
    <w:rsid w:val="00AF5D08"/>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71ED0"/>
    <w:pPr>
      <w:widowControl w:val="0"/>
      <w:autoSpaceDE w:val="0"/>
      <w:autoSpaceDN w:val="0"/>
      <w:adjustRightInd w:val="0"/>
    </w:pPr>
    <w:rPr>
      <w:rFonts w:ascii="Courier New" w:hAnsi="Courier New" w:cs="Courier New"/>
    </w:rPr>
  </w:style>
  <w:style w:type="paragraph" w:customStyle="1" w:styleId="ConsPlusTitle">
    <w:name w:val="ConsPlusTitle"/>
    <w:rsid w:val="00371ED0"/>
    <w:pPr>
      <w:widowControl w:val="0"/>
      <w:autoSpaceDE w:val="0"/>
      <w:autoSpaceDN w:val="0"/>
      <w:adjustRightInd w:val="0"/>
    </w:pPr>
    <w:rPr>
      <w:b/>
      <w:bCs/>
      <w:sz w:val="24"/>
      <w:szCs w:val="24"/>
    </w:rPr>
  </w:style>
  <w:style w:type="paragraph" w:styleId="a3">
    <w:name w:val="Balloon Text"/>
    <w:basedOn w:val="a"/>
    <w:semiHidden/>
    <w:rsid w:val="00E5723D"/>
    <w:rPr>
      <w:rFonts w:ascii="Tahoma" w:hAnsi="Tahoma" w:cs="Tahoma"/>
      <w:sz w:val="16"/>
      <w:szCs w:val="16"/>
    </w:rPr>
  </w:style>
  <w:style w:type="table" w:styleId="a4">
    <w:name w:val="Table Grid"/>
    <w:basedOn w:val="a1"/>
    <w:rsid w:val="006E4310"/>
    <w:pPr>
      <w:widowControl w:val="0"/>
      <w:autoSpaceDE w:val="0"/>
      <w:autoSpaceDN w:val="0"/>
      <w:adjustRightInd w:val="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1C01DF"/>
    <w:pPr>
      <w:widowControl w:val="0"/>
      <w:autoSpaceDE w:val="0"/>
      <w:autoSpaceDN w:val="0"/>
      <w:adjustRightInd w:val="0"/>
      <w:ind w:firstLine="720"/>
    </w:pPr>
    <w:rPr>
      <w:rFonts w:ascii="Arial" w:hAnsi="Arial" w:cs="Arial"/>
    </w:rPr>
  </w:style>
  <w:style w:type="paragraph" w:styleId="a5">
    <w:name w:val="Title"/>
    <w:basedOn w:val="a"/>
    <w:qFormat/>
    <w:rsid w:val="001C01DF"/>
    <w:pPr>
      <w:jc w:val="center"/>
    </w:pPr>
    <w:rPr>
      <w:b/>
      <w:szCs w:val="20"/>
    </w:rPr>
  </w:style>
  <w:style w:type="paragraph" w:styleId="2">
    <w:name w:val="Body Text Indent 2"/>
    <w:basedOn w:val="a"/>
    <w:rsid w:val="001C01DF"/>
    <w:pPr>
      <w:widowControl w:val="0"/>
      <w:autoSpaceDE w:val="0"/>
      <w:autoSpaceDN w:val="0"/>
      <w:adjustRightInd w:val="0"/>
      <w:spacing w:after="120" w:line="480" w:lineRule="auto"/>
      <w:ind w:left="283" w:firstLine="720"/>
      <w:jc w:val="both"/>
    </w:pPr>
    <w:rPr>
      <w:rFonts w:ascii="Arial" w:hAnsi="Arial"/>
      <w:sz w:val="20"/>
      <w:szCs w:val="20"/>
    </w:rPr>
  </w:style>
  <w:style w:type="paragraph" w:customStyle="1" w:styleId="a6">
    <w:name w:val="Таблицы (моноширинный)"/>
    <w:basedOn w:val="a"/>
    <w:next w:val="a"/>
    <w:rsid w:val="0059211A"/>
    <w:pPr>
      <w:widowControl w:val="0"/>
      <w:autoSpaceDE w:val="0"/>
      <w:autoSpaceDN w:val="0"/>
      <w:adjustRightInd w:val="0"/>
      <w:jc w:val="both"/>
    </w:pPr>
    <w:rPr>
      <w:rFonts w:ascii="Courier New" w:hAnsi="Courier New" w:cs="Courier New"/>
      <w:sz w:val="22"/>
      <w:szCs w:val="22"/>
    </w:rPr>
  </w:style>
  <w:style w:type="paragraph" w:styleId="a7">
    <w:name w:val="Body Text Indent"/>
    <w:basedOn w:val="a"/>
    <w:rsid w:val="00AF5D08"/>
    <w:pPr>
      <w:spacing w:after="120"/>
      <w:ind w:left="283"/>
    </w:pPr>
  </w:style>
  <w:style w:type="paragraph" w:styleId="30">
    <w:name w:val="Body Text Indent 3"/>
    <w:basedOn w:val="a"/>
    <w:rsid w:val="00AF5D08"/>
    <w:pPr>
      <w:spacing w:after="120"/>
      <w:ind w:left="283"/>
    </w:pPr>
    <w:rPr>
      <w:sz w:val="16"/>
      <w:szCs w:val="16"/>
    </w:rPr>
  </w:style>
  <w:style w:type="paragraph" w:styleId="a8">
    <w:name w:val="Body Text"/>
    <w:basedOn w:val="a"/>
    <w:rsid w:val="00AF5D08"/>
    <w:pPr>
      <w:spacing w:after="120"/>
    </w:pPr>
  </w:style>
  <w:style w:type="paragraph" w:customStyle="1" w:styleId="ConsNonformat">
    <w:name w:val="ConsNonformat"/>
    <w:rsid w:val="00AF5D08"/>
    <w:pPr>
      <w:widowControl w:val="0"/>
      <w:autoSpaceDE w:val="0"/>
      <w:autoSpaceDN w:val="0"/>
    </w:pPr>
    <w:rPr>
      <w:rFonts w:ascii="Courier New" w:hAnsi="Courier New" w:cs="Courier New"/>
    </w:rPr>
  </w:style>
  <w:style w:type="character" w:customStyle="1" w:styleId="ConsPlusNormal0">
    <w:name w:val="ConsPlusNormal Знак"/>
    <w:link w:val="ConsPlusNormal"/>
    <w:locked/>
    <w:rsid w:val="00047B2D"/>
    <w:rPr>
      <w:rFonts w:ascii="Arial" w:hAnsi="Arial" w:cs="Arial"/>
    </w:rPr>
  </w:style>
  <w:style w:type="paragraph" w:styleId="a9">
    <w:name w:val="Normal (Web)"/>
    <w:basedOn w:val="a"/>
    <w:rsid w:val="00554F06"/>
    <w:pPr>
      <w:spacing w:before="100" w:beforeAutospacing="1" w:after="100" w:afterAutospacing="1"/>
    </w:pPr>
  </w:style>
  <w:style w:type="paragraph" w:styleId="aa">
    <w:name w:val="List Paragraph"/>
    <w:basedOn w:val="a"/>
    <w:uiPriority w:val="34"/>
    <w:qFormat/>
    <w:rsid w:val="002E410D"/>
    <w:pPr>
      <w:ind w:left="720"/>
      <w:contextualSpacing/>
    </w:pPr>
  </w:style>
  <w:style w:type="paragraph" w:customStyle="1" w:styleId="Default">
    <w:name w:val="Default"/>
    <w:rsid w:val="00DE13D5"/>
    <w:pPr>
      <w:pBdr>
        <w:top w:val="none" w:sz="4" w:space="0" w:color="000000"/>
        <w:left w:val="none" w:sz="4" w:space="0" w:color="000000"/>
        <w:bottom w:val="none" w:sz="4" w:space="0" w:color="000000"/>
        <w:right w:val="none" w:sz="4" w:space="0" w:color="000000"/>
        <w:between w:val="none" w:sz="4" w:space="0" w:color="000000"/>
      </w:pBdr>
    </w:pPr>
    <w:rPr>
      <w:rFonts w:eastAsia="Calibri"/>
      <w:color w:val="000000"/>
      <w:sz w:val="24"/>
      <w:szCs w:val="24"/>
    </w:rPr>
  </w:style>
  <w:style w:type="character" w:customStyle="1" w:styleId="20">
    <w:name w:val="Основной текст (2)_"/>
    <w:link w:val="21"/>
    <w:rsid w:val="00DE13D5"/>
    <w:rPr>
      <w:sz w:val="28"/>
      <w:szCs w:val="28"/>
      <w:shd w:val="clear" w:color="auto" w:fill="FFFFFF"/>
    </w:rPr>
  </w:style>
  <w:style w:type="paragraph" w:customStyle="1" w:styleId="21">
    <w:name w:val="Основной текст (2)"/>
    <w:basedOn w:val="a"/>
    <w:link w:val="20"/>
    <w:rsid w:val="00DE13D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360" w:line="322" w:lineRule="exac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9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030E0-1127-43AE-AD08-6CCA9119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276</Words>
  <Characters>1576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АДМИНИСТРАЦИЯ АЛТАЙСКОГО КРАЯ</vt:lpstr>
    </vt:vector>
  </TitlesOfParts>
  <Company>spa.ucoz.ua</Company>
  <LinksUpToDate>false</LinksUpToDate>
  <CharactersWithSpaces>1849</CharactersWithSpaces>
  <SharedDoc>false</SharedDoc>
  <HLinks>
    <vt:vector size="6" baseType="variant">
      <vt:variant>
        <vt:i4>262169</vt:i4>
      </vt:variant>
      <vt:variant>
        <vt:i4>0</vt:i4>
      </vt:variant>
      <vt:variant>
        <vt:i4>0</vt:i4>
      </vt:variant>
      <vt:variant>
        <vt:i4>5</vt:i4>
      </vt:variant>
      <vt:variant>
        <vt:lpwstr>consultantplus://offline/main?base=RLAW016;n=30337;fld=134;dst=100018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АЛТАЙСКОГО КРАЯ</dc:title>
  <dc:creator>E</dc:creator>
  <cp:lastModifiedBy>Vasileva</cp:lastModifiedBy>
  <cp:revision>23</cp:revision>
  <cp:lastPrinted>2026-03-11T05:59:00Z</cp:lastPrinted>
  <dcterms:created xsi:type="dcterms:W3CDTF">2026-03-04T09:29:00Z</dcterms:created>
  <dcterms:modified xsi:type="dcterms:W3CDTF">2026-04-29T02:58:00Z</dcterms:modified>
</cp:coreProperties>
</file>